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60" w:line="259"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St. Gregory Parent Council Advisory Committee Meeting</w:t>
      </w:r>
    </w:p>
    <w:p w:rsidR="00000000" w:rsidDel="00000000" w:rsidP="00000000" w:rsidRDefault="00000000" w:rsidRPr="00000000" w14:paraId="00000001">
      <w:pPr>
        <w:spacing w:after="160" w:line="259" w:lineRule="auto"/>
        <w:jc w:val="center"/>
        <w:rPr>
          <w:rFonts w:ascii="Arimo" w:cs="Arimo" w:eastAsia="Arimo" w:hAnsi="Arimo"/>
          <w:sz w:val="20"/>
          <w:szCs w:val="20"/>
        </w:rPr>
      </w:pPr>
      <w:r w:rsidDel="00000000" w:rsidR="00000000" w:rsidRPr="00000000">
        <w:rPr>
          <w:rFonts w:ascii="Calibri" w:cs="Calibri" w:eastAsia="Calibri" w:hAnsi="Calibri"/>
          <w:b w:val="1"/>
          <w:sz w:val="28"/>
          <w:szCs w:val="28"/>
          <w:rtl w:val="0"/>
        </w:rPr>
        <w:t xml:space="preserve">Wednesday, January 9th, 2019</w:t>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Rule="auto"/>
        <w:rPr>
          <w:rFonts w:ascii="Arimo" w:cs="Arimo" w:eastAsia="Arimo" w:hAnsi="Arimo"/>
          <w:color w:val="000000"/>
          <w:sz w:val="20"/>
          <w:szCs w:val="20"/>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Rule="auto"/>
        <w:rPr>
          <w:rFonts w:ascii="Arimo" w:cs="Arimo" w:eastAsia="Arimo" w:hAnsi="Arimo"/>
          <w:sz w:val="20"/>
          <w:szCs w:val="20"/>
        </w:rPr>
      </w:pPr>
      <w:r w:rsidDel="00000000" w:rsidR="00000000" w:rsidRPr="00000000">
        <w:rPr>
          <w:rFonts w:ascii="Arimo" w:cs="Arimo" w:eastAsia="Arimo" w:hAnsi="Arimo"/>
          <w:sz w:val="20"/>
          <w:szCs w:val="20"/>
          <w:rtl w:val="0"/>
        </w:rPr>
        <w:t xml:space="preserve">Parents Present</w:t>
      </w:r>
      <w:r w:rsidDel="00000000" w:rsidR="00000000" w:rsidRPr="00000000">
        <w:rPr>
          <w:rFonts w:ascii="Arimo" w:cs="Arimo" w:eastAsia="Arimo" w:hAnsi="Arimo"/>
          <w:color w:val="000000"/>
          <w:sz w:val="20"/>
          <w:szCs w:val="20"/>
          <w:rtl w:val="0"/>
        </w:rPr>
        <w:t xml:space="preserve">: Sheena Cassidy, Cath Collins, Nikki Crenna – Chair, Todd Lichti,- Vice Chair, Mary Mascarenhas, Victoria Smith, Jason Sweet</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Rule="auto"/>
        <w:rPr>
          <w:rFonts w:ascii="Arimo" w:cs="Arimo" w:eastAsia="Arimo" w:hAnsi="Arimo"/>
          <w:sz w:val="20"/>
          <w:szCs w:val="20"/>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after="0" w:lineRule="auto"/>
        <w:rPr>
          <w:rFonts w:ascii="Arimo" w:cs="Arimo" w:eastAsia="Arimo" w:hAnsi="Arimo"/>
          <w:color w:val="000000"/>
          <w:sz w:val="20"/>
          <w:szCs w:val="20"/>
        </w:rPr>
      </w:pPr>
      <w:r w:rsidDel="00000000" w:rsidR="00000000" w:rsidRPr="00000000">
        <w:rPr>
          <w:rFonts w:ascii="Arimo" w:cs="Arimo" w:eastAsia="Arimo" w:hAnsi="Arimo"/>
          <w:color w:val="000000"/>
          <w:sz w:val="20"/>
          <w:szCs w:val="20"/>
          <w:rtl w:val="0"/>
        </w:rPr>
        <w:t xml:space="preserve">Staff: Rhonda McLean, Kevin Dorey.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widowControl w:val="0"/>
        <w:numPr>
          <w:ilvl w:val="0"/>
          <w:numId w:val="1"/>
        </w:numPr>
        <w:pBdr>
          <w:top w:space="0" w:sz="0" w:val="nil"/>
          <w:left w:space="0" w:sz="0" w:val="nil"/>
          <w:bottom w:space="0" w:sz="0" w:val="nil"/>
          <w:right w:space="0" w:sz="0" w:val="nil"/>
          <w:between w:space="0" w:sz="0" w:val="nil"/>
        </w:pBdr>
        <w:spacing w:after="0" w:lineRule="auto"/>
        <w:ind w:left="720" w:hanging="360"/>
        <w:rPr>
          <w:rFonts w:ascii="Arimo" w:cs="Arimo" w:eastAsia="Arimo" w:hAnsi="Arimo"/>
          <w:b w:val="1"/>
          <w:color w:val="000000"/>
          <w:sz w:val="20"/>
          <w:szCs w:val="20"/>
        </w:rPr>
      </w:pPr>
      <w:r w:rsidDel="00000000" w:rsidR="00000000" w:rsidRPr="00000000">
        <w:rPr>
          <w:rFonts w:ascii="Arimo" w:cs="Arimo" w:eastAsia="Arimo" w:hAnsi="Arimo"/>
          <w:b w:val="1"/>
          <w:color w:val="000000"/>
          <w:sz w:val="20"/>
          <w:szCs w:val="20"/>
          <w:rtl w:val="0"/>
        </w:rPr>
        <w:t xml:space="preserve">Call to Order/Opening Prayer</w:t>
      </w:r>
    </w:p>
    <w:p w:rsidR="00000000" w:rsidDel="00000000" w:rsidP="00000000" w:rsidRDefault="00000000" w:rsidRPr="00000000" w14:paraId="00000008">
      <w:pPr>
        <w:pBdr>
          <w:top w:space="0" w:sz="0" w:val="nil"/>
          <w:left w:space="0" w:sz="0" w:val="nil"/>
          <w:bottom w:space="0" w:sz="0" w:val="nil"/>
          <w:right w:space="0" w:sz="0" w:val="nil"/>
          <w:between w:space="0" w:sz="0" w:val="nil"/>
        </w:pBdr>
        <w:ind w:left="720"/>
        <w:rPr>
          <w:rFonts w:ascii="Arimo" w:cs="Arimo" w:eastAsia="Arimo" w:hAnsi="Arimo"/>
          <w:sz w:val="20"/>
          <w:szCs w:val="20"/>
        </w:rPr>
      </w:pPr>
      <w:r w:rsidDel="00000000" w:rsidR="00000000" w:rsidRPr="00000000">
        <w:rPr>
          <w:rFonts w:ascii="Arimo" w:cs="Arimo" w:eastAsia="Arimo" w:hAnsi="Arimo"/>
          <w:color w:val="000000"/>
          <w:sz w:val="20"/>
          <w:szCs w:val="20"/>
          <w:rtl w:val="0"/>
        </w:rPr>
        <w:t xml:space="preserve">Chair Nikki Crenna called the meeting to order at 6:05 p.m. and Kevin Dorey led opening prayer.</w:t>
      </w: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ind w:left="720" w:hanging="360"/>
        <w:rPr>
          <w:rFonts w:ascii="Arimo" w:cs="Arimo" w:eastAsia="Arimo" w:hAnsi="Arimo"/>
          <w:sz w:val="20"/>
          <w:szCs w:val="20"/>
        </w:rPr>
      </w:pPr>
      <w:r w:rsidDel="00000000" w:rsidR="00000000" w:rsidRPr="00000000">
        <w:rPr>
          <w:rFonts w:ascii="Arimo" w:cs="Arimo" w:eastAsia="Arimo" w:hAnsi="Arimo"/>
          <w:sz w:val="20"/>
          <w:szCs w:val="20"/>
          <w:rtl w:val="0"/>
        </w:rPr>
        <w:t xml:space="preserve">Approval of agenda </w:t>
      </w:r>
    </w:p>
    <w:p w:rsidR="00000000" w:rsidDel="00000000" w:rsidP="00000000" w:rsidRDefault="00000000" w:rsidRPr="00000000" w14:paraId="0000000A">
      <w:pPr>
        <w:ind w:left="1440"/>
        <w:rPr>
          <w:rFonts w:ascii="Arimo" w:cs="Arimo" w:eastAsia="Arimo" w:hAnsi="Arimo"/>
          <w:sz w:val="20"/>
          <w:szCs w:val="20"/>
        </w:rPr>
      </w:pPr>
      <w:r w:rsidDel="00000000" w:rsidR="00000000" w:rsidRPr="00000000">
        <w:rPr>
          <w:rFonts w:ascii="Arimo" w:cs="Arimo" w:eastAsia="Arimo" w:hAnsi="Arimo"/>
          <w:b w:val="1"/>
          <w:sz w:val="20"/>
          <w:szCs w:val="20"/>
          <w:rtl w:val="0"/>
        </w:rPr>
        <w:t xml:space="preserve">PC 1/19,  That agenda be approved</w:t>
      </w:r>
      <w:r w:rsidDel="00000000" w:rsidR="00000000" w:rsidRPr="00000000">
        <w:rPr>
          <w:rFonts w:ascii="Arimo" w:cs="Arimo" w:eastAsia="Arimo" w:hAnsi="Arimo"/>
          <w:sz w:val="20"/>
          <w:szCs w:val="20"/>
          <w:rtl w:val="0"/>
        </w:rPr>
        <w:t xml:space="preserve">.</w:t>
      </w:r>
    </w:p>
    <w:p w:rsidR="00000000" w:rsidDel="00000000" w:rsidP="00000000" w:rsidRDefault="00000000" w:rsidRPr="00000000" w14:paraId="0000000B">
      <w:pPr>
        <w:ind w:left="1440"/>
        <w:rPr>
          <w:rFonts w:ascii="Arimo" w:cs="Arimo" w:eastAsia="Arimo" w:hAnsi="Arimo"/>
          <w:sz w:val="20"/>
          <w:szCs w:val="20"/>
        </w:rPr>
      </w:pPr>
      <w:r w:rsidDel="00000000" w:rsidR="00000000" w:rsidRPr="00000000">
        <w:rPr>
          <w:rFonts w:ascii="Arimo" w:cs="Arimo" w:eastAsia="Arimo" w:hAnsi="Arimo"/>
          <w:sz w:val="20"/>
          <w:szCs w:val="20"/>
          <w:rtl w:val="0"/>
        </w:rPr>
        <w:t xml:space="preserve">Moved by: Victoria Smith</w:t>
      </w:r>
    </w:p>
    <w:p w:rsidR="00000000" w:rsidDel="00000000" w:rsidP="00000000" w:rsidRDefault="00000000" w:rsidRPr="00000000" w14:paraId="0000000C">
      <w:pPr>
        <w:ind w:left="1440"/>
        <w:rPr>
          <w:rFonts w:ascii="Arimo" w:cs="Arimo" w:eastAsia="Arimo" w:hAnsi="Arimo"/>
          <w:sz w:val="20"/>
          <w:szCs w:val="20"/>
        </w:rPr>
      </w:pPr>
      <w:r w:rsidDel="00000000" w:rsidR="00000000" w:rsidRPr="00000000">
        <w:rPr>
          <w:rFonts w:ascii="Arimo" w:cs="Arimo" w:eastAsia="Arimo" w:hAnsi="Arimo"/>
          <w:sz w:val="20"/>
          <w:szCs w:val="20"/>
          <w:rtl w:val="0"/>
        </w:rPr>
        <w:t xml:space="preserve">Seconded by: Sheena Cassidy</w:t>
      </w:r>
    </w:p>
    <w:p w:rsidR="00000000" w:rsidDel="00000000" w:rsidP="00000000" w:rsidRDefault="00000000" w:rsidRPr="00000000" w14:paraId="0000000D">
      <w:pPr>
        <w:numPr>
          <w:ilvl w:val="0"/>
          <w:numId w:val="1"/>
        </w:numPr>
        <w:ind w:left="720" w:hanging="360"/>
        <w:rPr>
          <w:rFonts w:ascii="Arimo" w:cs="Arimo" w:eastAsia="Arimo" w:hAnsi="Arimo"/>
          <w:sz w:val="20"/>
          <w:szCs w:val="20"/>
        </w:rPr>
      </w:pPr>
      <w:r w:rsidDel="00000000" w:rsidR="00000000" w:rsidRPr="00000000">
        <w:rPr>
          <w:rFonts w:ascii="Arimo" w:cs="Arimo" w:eastAsia="Arimo" w:hAnsi="Arimo"/>
          <w:sz w:val="20"/>
          <w:szCs w:val="20"/>
          <w:rtl w:val="0"/>
        </w:rPr>
        <w:t xml:space="preserve">Approval of Minutes from Meeting November 2018.</w:t>
      </w:r>
    </w:p>
    <w:p w:rsidR="00000000" w:rsidDel="00000000" w:rsidP="00000000" w:rsidRDefault="00000000" w:rsidRPr="00000000" w14:paraId="0000000E">
      <w:pPr>
        <w:ind w:left="1440"/>
        <w:rPr>
          <w:rFonts w:ascii="Arimo" w:cs="Arimo" w:eastAsia="Arimo" w:hAnsi="Arimo"/>
          <w:sz w:val="20"/>
          <w:szCs w:val="20"/>
        </w:rPr>
      </w:pPr>
      <w:r w:rsidDel="00000000" w:rsidR="00000000" w:rsidRPr="00000000">
        <w:rPr>
          <w:rFonts w:ascii="Arimo" w:cs="Arimo" w:eastAsia="Arimo" w:hAnsi="Arimo"/>
          <w:b w:val="1"/>
          <w:sz w:val="20"/>
          <w:szCs w:val="20"/>
          <w:rtl w:val="0"/>
        </w:rPr>
        <w:t xml:space="preserve">PC 2/19, That minutes from the November 2018 meeting be approved</w:t>
      </w:r>
      <w:r w:rsidDel="00000000" w:rsidR="00000000" w:rsidRPr="00000000">
        <w:rPr>
          <w:rFonts w:ascii="Arimo" w:cs="Arimo" w:eastAsia="Arimo" w:hAnsi="Arimo"/>
          <w:sz w:val="20"/>
          <w:szCs w:val="20"/>
          <w:rtl w:val="0"/>
        </w:rPr>
        <w:t xml:space="preserve">.</w:t>
      </w:r>
    </w:p>
    <w:p w:rsidR="00000000" w:rsidDel="00000000" w:rsidP="00000000" w:rsidRDefault="00000000" w:rsidRPr="00000000" w14:paraId="0000000F">
      <w:pPr>
        <w:ind w:left="1440"/>
        <w:rPr>
          <w:rFonts w:ascii="Arimo" w:cs="Arimo" w:eastAsia="Arimo" w:hAnsi="Arimo"/>
          <w:sz w:val="20"/>
          <w:szCs w:val="20"/>
        </w:rPr>
      </w:pPr>
      <w:r w:rsidDel="00000000" w:rsidR="00000000" w:rsidRPr="00000000">
        <w:rPr>
          <w:rFonts w:ascii="Arimo" w:cs="Arimo" w:eastAsia="Arimo" w:hAnsi="Arimo"/>
          <w:sz w:val="20"/>
          <w:szCs w:val="20"/>
          <w:rtl w:val="0"/>
        </w:rPr>
        <w:t xml:space="preserve">Moved by: Jason Sweet</w:t>
      </w:r>
    </w:p>
    <w:p w:rsidR="00000000" w:rsidDel="00000000" w:rsidP="00000000" w:rsidRDefault="00000000" w:rsidRPr="00000000" w14:paraId="00000010">
      <w:pPr>
        <w:ind w:left="720" w:firstLine="720"/>
        <w:rPr>
          <w:rFonts w:ascii="Arimo" w:cs="Arimo" w:eastAsia="Arimo" w:hAnsi="Arimo"/>
          <w:sz w:val="20"/>
          <w:szCs w:val="20"/>
        </w:rPr>
      </w:pPr>
      <w:r w:rsidDel="00000000" w:rsidR="00000000" w:rsidRPr="00000000">
        <w:rPr>
          <w:rFonts w:ascii="Arimo" w:cs="Arimo" w:eastAsia="Arimo" w:hAnsi="Arimo"/>
          <w:sz w:val="20"/>
          <w:szCs w:val="20"/>
          <w:rtl w:val="0"/>
        </w:rPr>
        <w:t xml:space="preserve">Seconded by: Victoria Smith</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Business ar</w:t>
      </w:r>
      <w:r w:rsidDel="00000000" w:rsidR="00000000" w:rsidRPr="00000000">
        <w:rPr>
          <w:rtl w:val="0"/>
        </w:rPr>
        <w:t xml:space="preserve">ising from minutes</w:t>
      </w:r>
      <w:r w:rsidDel="00000000" w:rsidR="00000000" w:rsidRPr="00000000">
        <w:rPr>
          <w:color w:val="000000"/>
          <w:rtl w:val="0"/>
        </w:rPr>
        <w:t xml:space="preserve">: – no business</w:t>
      </w:r>
    </w:p>
    <w:p w:rsidR="00000000" w:rsidDel="00000000" w:rsidP="00000000" w:rsidRDefault="00000000" w:rsidRPr="00000000" w14:paraId="00000012">
      <w:pPr>
        <w:ind w:left="720"/>
        <w:rPr/>
      </w:pP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Financial update -  Jen was absent so the summary was presented by Nikki Crenna: Approximately $1000 in our general account, $700 in Thanksgiving and $4730 in the lottery account (following Christmas raffle).</w:t>
      </w:r>
    </w:p>
    <w:p w:rsidR="00000000" w:rsidDel="00000000" w:rsidP="00000000" w:rsidRDefault="00000000" w:rsidRPr="00000000" w14:paraId="00000014">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Fundraising update – Raffle tickets went well, raising almost $5,000.  It was a lot of work with not a lot of people involved.  The most popular packages were the date night and family fun.  Sheena suggested using a larger font on the marketing materials next year and printing a double sided page with directions on one side and the calendar for prizes on the other side.</w:t>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720"/>
        <w:rPr>
          <w:color w:val="000000"/>
        </w:rPr>
      </w:pPr>
      <w:r w:rsidDel="00000000" w:rsidR="00000000" w:rsidRPr="00000000">
        <w:rPr>
          <w:color w:val="000000"/>
          <w:rtl w:val="0"/>
        </w:rPr>
        <w:t xml:space="preserve">Jason ran a 50/50 on our behalf at the Christmas concert which raised $100 thanks to the winner donating back their prize.  Suggestion made to acknowledge generosity in next school newsletter.</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720"/>
        <w:rPr>
          <w:color w:val="000000"/>
        </w:rPr>
      </w:pPr>
      <w:r w:rsidDel="00000000" w:rsidR="00000000" w:rsidRPr="00000000">
        <w:rPr>
          <w:color w:val="000000"/>
          <w:rtl w:val="0"/>
        </w:rPr>
        <w:t xml:space="preserve">Spring Fling is coming up in June.  While not meant to be a fundraiser, some families missed the Christmas basket raffle of past years, so baskets will be done as a fundraiser at the Fling.  Need to start promoting that as well as a planning subcommittee.</w:t>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rPr>
          <w:color w:val="000000"/>
        </w:rPr>
      </w:pPr>
      <w:r w:rsidDel="00000000" w:rsidR="00000000" w:rsidRPr="00000000">
        <w:rPr>
          <w:color w:val="000000"/>
          <w:rtl w:val="0"/>
        </w:rPr>
        <w:t xml:space="preserve">Mini-market will run again in early May.  Parents will be encouraged to start setting aside small items suitable for gifts to stock the sale.</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rPr>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rPr>
          <w:color w:val="000000"/>
        </w:rPr>
      </w:pPr>
      <w:r w:rsidDel="00000000" w:rsidR="00000000" w:rsidRPr="00000000">
        <w:rPr>
          <w:color w:val="000000"/>
          <w:rtl w:val="0"/>
        </w:rPr>
        <w:t xml:space="preserve">No motion at this time but Sheena Cassidy suggested that we consider supporting the purchase of a defibrillator following an incident at a youth hockey game over the Christmas holidays were a defibrillator saved the life of a former St. Greg’s student, now at high school.  Kevin to investigate board/other funding possibilities and a quote would be needed before any motion could be made.</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Rule="auto"/>
        <w:ind w:left="720"/>
        <w:rPr>
          <w:color w:val="000000"/>
        </w:rPr>
      </w:pP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b w:val="1"/>
          <w:color w:val="000000"/>
          <w:rtl w:val="0"/>
        </w:rPr>
        <w:t xml:space="preserve">Principal’s Report</w:t>
      </w:r>
      <w:r w:rsidDel="00000000" w:rsidR="00000000" w:rsidRPr="00000000">
        <w:rPr>
          <w:color w:val="000000"/>
          <w:rtl w:val="0"/>
        </w:rPr>
        <w:t xml:space="preserve"> – Number of students is same 254-255.  Loyalist students will soon be starting placements at the school. The school now has 32 Lexia licenses up from 22 with no wait list. There was very good feedback on the Christmas concert and Advent mass.  There is a lot of upcoming staff training, including on FASD.  Bus safety presentation for students is next week. February 1</w:t>
      </w:r>
      <w:r w:rsidDel="00000000" w:rsidR="00000000" w:rsidRPr="00000000">
        <w:rPr>
          <w:color w:val="000000"/>
          <w:vertAlign w:val="superscript"/>
          <w:rtl w:val="0"/>
        </w:rPr>
        <w:t xml:space="preserve">st</w:t>
      </w:r>
      <w:r w:rsidDel="00000000" w:rsidR="00000000" w:rsidRPr="00000000">
        <w:rPr>
          <w:color w:val="000000"/>
          <w:rtl w:val="0"/>
        </w:rPr>
        <w:t xml:space="preserve"> is a PA Day and February 20</w:t>
      </w:r>
      <w:r w:rsidDel="00000000" w:rsidR="00000000" w:rsidRPr="00000000">
        <w:rPr>
          <w:color w:val="000000"/>
          <w:vertAlign w:val="superscript"/>
          <w:rtl w:val="0"/>
        </w:rPr>
        <w:t xml:space="preserve">th</w:t>
      </w:r>
      <w:r w:rsidDel="00000000" w:rsidR="00000000" w:rsidRPr="00000000">
        <w:rPr>
          <w:color w:val="000000"/>
          <w:rtl w:val="0"/>
        </w:rPr>
        <w:t xml:space="preserve"> is the day report cards will go home.  Stephanie Byrne-Shaw is directing “The Jungle Book” – a meeting for students and available parents will be held early next week at lunch hour.  Performance details TBD but Education week in May.  (Question raised if $/support needed from council.  Discussion included cleaning of curtains around the stage, support with costumes/props/makeup.)  Meeting to discuss Confirmation for the Grade 7/8s will be held at the church next week.  Possible date is May 28</w:t>
      </w:r>
      <w:r w:rsidDel="00000000" w:rsidR="00000000" w:rsidRPr="00000000">
        <w:rPr>
          <w:color w:val="000000"/>
          <w:vertAlign w:val="superscript"/>
          <w:rtl w:val="0"/>
        </w:rPr>
        <w:t xml:space="preserve">th</w:t>
      </w:r>
      <w:r w:rsidDel="00000000" w:rsidR="00000000" w:rsidRPr="00000000">
        <w:rPr>
          <w:color w:val="000000"/>
          <w:rtl w:val="0"/>
        </w:rPr>
        <w:t xml:space="preserve">.  On the snow day, 60 students came in, of which about 40 were primaries who attended their own classes while older students were grouped together.</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720"/>
        <w:rPr/>
      </w:pPr>
      <w:r w:rsidDel="00000000" w:rsidR="00000000" w:rsidRPr="00000000">
        <w:rPr>
          <w:rtl w:val="0"/>
        </w:rPr>
      </w:r>
    </w:p>
    <w:p w:rsidR="00000000" w:rsidDel="00000000" w:rsidP="00000000" w:rsidRDefault="00000000" w:rsidRPr="00000000" w14:paraId="0000001E">
      <w:pPr>
        <w:ind w:left="720"/>
        <w:rPr/>
      </w:pPr>
      <w:r w:rsidDel="00000000" w:rsidR="00000000" w:rsidRPr="00000000">
        <w:rPr>
          <w:rtl w:val="0"/>
        </w:rPr>
      </w:r>
    </w:p>
    <w:p w:rsidR="00000000" w:rsidDel="00000000" w:rsidP="00000000" w:rsidRDefault="00000000" w:rsidRPr="00000000" w14:paraId="0000001F">
      <w:pPr>
        <w:numPr>
          <w:ilvl w:val="0"/>
          <w:numId w:val="1"/>
        </w:numPr>
        <w:ind w:left="720" w:hanging="360"/>
        <w:rPr>
          <w:rFonts w:ascii="Arimo" w:cs="Arimo" w:eastAsia="Arimo" w:hAnsi="Arimo"/>
        </w:rPr>
      </w:pPr>
      <w:r w:rsidDel="00000000" w:rsidR="00000000" w:rsidRPr="00000000">
        <w:rPr>
          <w:b w:val="1"/>
          <w:rtl w:val="0"/>
        </w:rPr>
        <w:t xml:space="preserve">PC 3/19</w:t>
      </w:r>
      <w:r w:rsidDel="00000000" w:rsidR="00000000" w:rsidRPr="00000000">
        <w:rPr>
          <w:rtl w:val="0"/>
        </w:rPr>
        <w:t xml:space="preserve">: </w:t>
      </w:r>
      <w:r w:rsidDel="00000000" w:rsidR="00000000" w:rsidRPr="00000000">
        <w:rPr>
          <w:b w:val="1"/>
          <w:rtl w:val="0"/>
        </w:rPr>
        <w:t xml:space="preserve">Motion to adjourn at 6:40 p.m.</w:t>
      </w:r>
      <w:r w:rsidDel="00000000" w:rsidR="00000000" w:rsidRPr="00000000">
        <w:rPr>
          <w:rtl w:val="0"/>
        </w:rPr>
      </w:r>
    </w:p>
    <w:p w:rsidR="00000000" w:rsidDel="00000000" w:rsidP="00000000" w:rsidRDefault="00000000" w:rsidRPr="00000000" w14:paraId="00000020">
      <w:pPr>
        <w:ind w:firstLine="720"/>
        <w:rPr>
          <w:rFonts w:ascii="Arimo" w:cs="Arimo" w:eastAsia="Arimo" w:hAnsi="Arimo"/>
          <w:sz w:val="20"/>
          <w:szCs w:val="20"/>
        </w:rPr>
      </w:pPr>
      <w:r w:rsidDel="00000000" w:rsidR="00000000" w:rsidRPr="00000000">
        <w:rPr>
          <w:rFonts w:ascii="Arimo" w:cs="Arimo" w:eastAsia="Arimo" w:hAnsi="Arimo"/>
          <w:sz w:val="20"/>
          <w:szCs w:val="20"/>
          <w:rtl w:val="0"/>
        </w:rPr>
        <w:t xml:space="preserve">Motion: Sheena Cassidy</w:t>
      </w:r>
    </w:p>
    <w:p w:rsidR="00000000" w:rsidDel="00000000" w:rsidP="00000000" w:rsidRDefault="00000000" w:rsidRPr="00000000" w14:paraId="00000021">
      <w:pPr>
        <w:ind w:firstLine="720"/>
        <w:rPr>
          <w:rFonts w:ascii="Arimo" w:cs="Arimo" w:eastAsia="Arimo" w:hAnsi="Arimo"/>
          <w:sz w:val="20"/>
          <w:szCs w:val="20"/>
        </w:rPr>
      </w:pPr>
      <w:r w:rsidDel="00000000" w:rsidR="00000000" w:rsidRPr="00000000">
        <w:rPr>
          <w:rFonts w:ascii="Arimo" w:cs="Arimo" w:eastAsia="Arimo" w:hAnsi="Arimo"/>
          <w:sz w:val="20"/>
          <w:szCs w:val="20"/>
          <w:rtl w:val="0"/>
        </w:rPr>
        <w:t xml:space="preserve">Seconded: Victoria Smith </w:t>
      </w:r>
    </w:p>
    <w:p w:rsidR="00000000" w:rsidDel="00000000" w:rsidP="00000000" w:rsidRDefault="00000000" w:rsidRPr="00000000" w14:paraId="00000022">
      <w:pPr>
        <w:rPr/>
      </w:pPr>
      <w:bookmarkStart w:colFirst="0" w:colLast="0" w:name="_gjdgxs" w:id="0"/>
      <w:bookmarkEnd w:id="0"/>
      <w:r w:rsidDel="00000000" w:rsidR="00000000" w:rsidRPr="00000000">
        <w:rPr>
          <w:rtl w:val="0"/>
        </w:rPr>
        <w:t xml:space="preserve"> Next Meeting is February 13</w:t>
      </w:r>
      <w:r w:rsidDel="00000000" w:rsidR="00000000" w:rsidRPr="00000000">
        <w:rPr>
          <w:vertAlign w:val="superscript"/>
          <w:rtl w:val="0"/>
        </w:rPr>
        <w:t xml:space="preserve">th</w:t>
      </w:r>
      <w:r w:rsidDel="00000000" w:rsidR="00000000" w:rsidRPr="00000000">
        <w:rPr>
          <w:rtl w:val="0"/>
        </w:rPr>
        <w:t xml:space="preserve"> at 6:00 p.m., with note made that it conflicts with Nicholson incoming Grade 9 parent information night. </w:t>
      </w:r>
    </w:p>
    <w:sectPr>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CA"/>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EECF505E6EAA4184AEDF19CF4DD7C5" ma:contentTypeVersion="1" ma:contentTypeDescription="Create a new document." ma:contentTypeScope="" ma:versionID="cdaf5bac600cfffc40c30ae5aaa2258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B63A5A-7BB9-48DD-BF3A-8C72ADE3D293}"/>
</file>

<file path=customXml/itemProps2.xml><?xml version="1.0" encoding="utf-8"?>
<ds:datastoreItem xmlns:ds="http://schemas.openxmlformats.org/officeDocument/2006/customXml" ds:itemID="{CA596AC4-E728-4821-97C5-47071ECB8B8B}"/>
</file>

<file path=customXml/itemProps3.xml><?xml version="1.0" encoding="utf-8"?>
<ds:datastoreItem xmlns:ds="http://schemas.openxmlformats.org/officeDocument/2006/customXml" ds:itemID="{F1C65E9A-B562-45E9-97EA-4574E34EFD20}"/>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0x010100E7EECF505E6EAA4184AEDF19CF4DD7C5</vt:lpwstr>
  </property>
</Properties>
</file>