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06920D" w14:textId="77777777" w:rsidR="00916BD6" w:rsidRDefault="00916BD6">
      <w:pPr>
        <w:rPr>
          <w:b/>
          <w:noProof/>
        </w:rPr>
      </w:pPr>
    </w:p>
    <w:p w14:paraId="6FFA9873" w14:textId="0F42C830" w:rsidR="004077CE" w:rsidRDefault="008E3694">
      <w:pPr>
        <w:rPr>
          <w:b/>
          <w:noProof/>
        </w:rPr>
      </w:pPr>
      <w:r>
        <w:rPr>
          <w:b/>
          <w:noProof/>
        </w:rPr>
        <w:t>Catholic School Council</w:t>
      </w:r>
    </w:p>
    <w:p w14:paraId="770D9DD7" w14:textId="54C7DBE5" w:rsidR="00D65654" w:rsidRPr="00005C74" w:rsidRDefault="00D65654" w:rsidP="00D65654">
      <w:pPr>
        <w:rPr>
          <w:b/>
        </w:rPr>
      </w:pPr>
      <w:r w:rsidRPr="00AC4236">
        <w:rPr>
          <w:bCs/>
        </w:rPr>
        <w:t xml:space="preserve">Our </w:t>
      </w:r>
      <w:r>
        <w:rPr>
          <w:bCs/>
        </w:rPr>
        <w:t>next</w:t>
      </w:r>
      <w:r w:rsidRPr="00AC4236">
        <w:rPr>
          <w:bCs/>
        </w:rPr>
        <w:t xml:space="preserve"> Catholic School Council meeting</w:t>
      </w:r>
      <w:r>
        <w:rPr>
          <w:bCs/>
        </w:rPr>
        <w:t xml:space="preserve"> </w:t>
      </w:r>
      <w:r w:rsidRPr="00AC4236">
        <w:rPr>
          <w:bCs/>
        </w:rPr>
        <w:t xml:space="preserve">will </w:t>
      </w:r>
      <w:r>
        <w:rPr>
          <w:bCs/>
        </w:rPr>
        <w:t xml:space="preserve">take </w:t>
      </w:r>
      <w:r w:rsidRPr="00AC4236">
        <w:rPr>
          <w:bCs/>
        </w:rPr>
        <w:t>place VIRTUALLY on</w:t>
      </w:r>
      <w:r w:rsidR="00005C74">
        <w:rPr>
          <w:bCs/>
        </w:rPr>
        <w:t xml:space="preserve"> May 16</w:t>
      </w:r>
      <w:r w:rsidR="000A1B18">
        <w:rPr>
          <w:bCs/>
        </w:rPr>
        <w:t xml:space="preserve"> at 6:00pm</w:t>
      </w:r>
      <w:r w:rsidRPr="00AC4236">
        <w:rPr>
          <w:bCs/>
        </w:rPr>
        <w:t>. Please let Mrs. Cuthbert-Brown know if you would like an e-vi</w:t>
      </w:r>
      <w:r>
        <w:rPr>
          <w:bCs/>
        </w:rPr>
        <w:t>te.</w:t>
      </w:r>
    </w:p>
    <w:p w14:paraId="64A5E5FD" w14:textId="36054872" w:rsidR="00005C74" w:rsidRPr="00005C74" w:rsidRDefault="00005C74" w:rsidP="00005C74">
      <w:pPr>
        <w:rPr>
          <w:b/>
          <w:bCs/>
        </w:rPr>
      </w:pPr>
      <w:r>
        <w:rPr>
          <w:b/>
          <w:bCs/>
        </w:rPr>
        <w:t xml:space="preserve">See Me </w:t>
      </w:r>
      <w:proofErr w:type="gramStart"/>
      <w:r>
        <w:rPr>
          <w:b/>
          <w:bCs/>
        </w:rPr>
        <w:t>In</w:t>
      </w:r>
      <w:proofErr w:type="gramEnd"/>
      <w:r>
        <w:rPr>
          <w:b/>
          <w:bCs/>
        </w:rPr>
        <w:t xml:space="preserve"> ALCDSB Survey</w:t>
      </w:r>
    </w:p>
    <w:p w14:paraId="4CB61673" w14:textId="77777777" w:rsidR="00005C74" w:rsidRDefault="00005C74" w:rsidP="00005C74">
      <w:pPr>
        <w:spacing w:before="100" w:beforeAutospacing="1" w:after="100" w:afterAutospacing="1" w:line="240" w:lineRule="auto"/>
        <w:rPr>
          <w:rFonts w:eastAsia="Times New Roman" w:cstheme="minorHAnsi"/>
          <w:color w:val="000000"/>
        </w:rPr>
      </w:pPr>
      <w:r w:rsidRPr="00005C74">
        <w:rPr>
          <w:rFonts w:eastAsia="Times New Roman" w:cstheme="minorHAnsi"/>
          <w:color w:val="000000"/>
        </w:rPr>
        <w:t>The first-ever See Me in ALCDSB Survey, a confidential student census, takes place May 9 to 20. We hope all students and families will participate.</w:t>
      </w:r>
    </w:p>
    <w:p w14:paraId="02D21EA1" w14:textId="2F182BF6" w:rsidR="00005C74" w:rsidRDefault="00005C74" w:rsidP="00005C74">
      <w:pPr>
        <w:spacing w:before="100" w:beforeAutospacing="1" w:after="100" w:afterAutospacing="1" w:line="240" w:lineRule="auto"/>
        <w:rPr>
          <w:rFonts w:eastAsia="Times New Roman" w:cstheme="minorHAnsi"/>
          <w:color w:val="000000"/>
        </w:rPr>
      </w:pPr>
      <w:r w:rsidRPr="00005C74">
        <w:rPr>
          <w:rFonts w:eastAsia="Times New Roman" w:cstheme="minorHAnsi"/>
          <w:color w:val="000000"/>
        </w:rPr>
        <w:t>1) The survey will collect student demographic and identity data, including information about language, gender, sexual orientation, race, ethnicity and more. It also includes questions about school experience.</w:t>
      </w:r>
    </w:p>
    <w:p w14:paraId="7084DA5D" w14:textId="51EDC295" w:rsidR="00005C74" w:rsidRPr="00005C74" w:rsidRDefault="00005C74" w:rsidP="00005C74">
      <w:pPr>
        <w:spacing w:before="100" w:beforeAutospacing="1" w:after="100" w:afterAutospacing="1" w:line="240" w:lineRule="auto"/>
        <w:rPr>
          <w:rFonts w:eastAsia="Times New Roman" w:cstheme="minorHAnsi"/>
          <w:color w:val="000000"/>
        </w:rPr>
      </w:pPr>
      <w:r w:rsidRPr="00005C74">
        <w:rPr>
          <w:rFonts w:eastAsia="Times New Roman" w:cstheme="minorHAnsi"/>
          <w:color w:val="000000"/>
        </w:rPr>
        <w:t>2) The information students and families share will impact program and support design and evaluation. Your contribution will help our school and school board build on the work we are already doing to support equity, well-being and success for all students and provide a way to measure the impact of that work.</w:t>
      </w:r>
    </w:p>
    <w:p w14:paraId="33BA1759" w14:textId="52F72BA2" w:rsidR="00005C74" w:rsidRPr="00005C74" w:rsidRDefault="00005C74" w:rsidP="00005C74">
      <w:pPr>
        <w:spacing w:before="100" w:beforeAutospacing="1" w:after="100" w:afterAutospacing="1" w:line="240" w:lineRule="auto"/>
        <w:rPr>
          <w:rFonts w:eastAsia="Times New Roman" w:cstheme="minorHAnsi"/>
          <w:color w:val="000000"/>
        </w:rPr>
      </w:pPr>
      <w:r w:rsidRPr="00005C74">
        <w:rPr>
          <w:rFonts w:eastAsia="Times New Roman" w:cstheme="minorHAnsi"/>
          <w:color w:val="000000"/>
        </w:rPr>
        <w:t>3) School staff won’t ever see individual responses to the survey. The data will be reviewed from a population level alongside other student data already collected under the Education Act to</w:t>
      </w:r>
      <w:r w:rsidR="008E3694">
        <w:rPr>
          <w:rFonts w:eastAsia="Times New Roman" w:cstheme="minorHAnsi"/>
          <w:color w:val="000000"/>
        </w:rPr>
        <w:t xml:space="preserve"> </w:t>
      </w:r>
      <w:r w:rsidRPr="00005C74">
        <w:rPr>
          <w:rFonts w:eastAsia="Times New Roman" w:cstheme="minorHAnsi"/>
          <w:color w:val="000000"/>
        </w:rPr>
        <w:t>identify ways to improve equity and well-being for all students.</w:t>
      </w:r>
    </w:p>
    <w:p w14:paraId="776F481C" w14:textId="77777777" w:rsidR="00916BD6" w:rsidRDefault="00916BD6" w:rsidP="00005C74">
      <w:pPr>
        <w:spacing w:before="100" w:beforeAutospacing="1" w:after="100" w:afterAutospacing="1" w:line="240" w:lineRule="auto"/>
        <w:rPr>
          <w:rFonts w:eastAsia="Times New Roman" w:cstheme="minorHAnsi"/>
          <w:color w:val="000000"/>
        </w:rPr>
      </w:pPr>
    </w:p>
    <w:p w14:paraId="20A7B0BB" w14:textId="77777777" w:rsidR="00916BD6" w:rsidRDefault="00916BD6" w:rsidP="00005C74">
      <w:pPr>
        <w:spacing w:before="100" w:beforeAutospacing="1" w:after="100" w:afterAutospacing="1" w:line="240" w:lineRule="auto"/>
        <w:rPr>
          <w:rFonts w:eastAsia="Times New Roman" w:cstheme="minorHAnsi"/>
          <w:color w:val="000000"/>
        </w:rPr>
      </w:pPr>
    </w:p>
    <w:p w14:paraId="051E8B06" w14:textId="032E4207" w:rsidR="00005C74" w:rsidRPr="00005C74" w:rsidRDefault="00005C74" w:rsidP="00005C74">
      <w:pPr>
        <w:spacing w:before="100" w:beforeAutospacing="1" w:after="100" w:afterAutospacing="1" w:line="240" w:lineRule="auto"/>
        <w:rPr>
          <w:rFonts w:eastAsia="Times New Roman" w:cstheme="minorHAnsi"/>
          <w:color w:val="000000"/>
        </w:rPr>
      </w:pPr>
      <w:r w:rsidRPr="00005C74">
        <w:rPr>
          <w:rFonts w:eastAsia="Times New Roman" w:cstheme="minorHAnsi"/>
          <w:color w:val="000000"/>
        </w:rPr>
        <w:t>4) The more responses, the better! Participating in the survey is a simple thing you can do that could significantly impact the well-being of other children and families in our school community and beyond.</w:t>
      </w:r>
    </w:p>
    <w:p w14:paraId="7FC828E9" w14:textId="77777777" w:rsidR="00005C74" w:rsidRPr="00005C74" w:rsidRDefault="00005C74" w:rsidP="00005C74">
      <w:pPr>
        <w:spacing w:before="100" w:beforeAutospacing="1" w:after="100" w:afterAutospacing="1" w:line="240" w:lineRule="auto"/>
        <w:rPr>
          <w:rFonts w:eastAsia="Times New Roman" w:cstheme="minorHAnsi"/>
          <w:color w:val="000000"/>
        </w:rPr>
      </w:pPr>
      <w:r w:rsidRPr="00005C74">
        <w:rPr>
          <w:rFonts w:eastAsia="Times New Roman" w:cstheme="minorHAnsi"/>
          <w:color w:val="000000"/>
        </w:rPr>
        <w:t>5) You can help spread the word. By better understanding our students, we can make sure programs, supports, and opportunities best suit their needs. Help encourage other families to participate in the survey. You can share the ALCDSB’s social media posts, or just mention the survey to friends. Every little bit helps!</w:t>
      </w:r>
    </w:p>
    <w:p w14:paraId="0B2BB322" w14:textId="6DDC85D3" w:rsidR="00005C74" w:rsidRDefault="00005C74" w:rsidP="00005C74">
      <w:pPr>
        <w:spacing w:before="100" w:beforeAutospacing="1" w:after="100" w:afterAutospacing="1" w:line="240" w:lineRule="auto"/>
        <w:rPr>
          <w:rFonts w:eastAsia="Times New Roman" w:cstheme="minorHAnsi"/>
          <w:color w:val="000000"/>
        </w:rPr>
      </w:pPr>
      <w:r w:rsidRPr="00005C74">
        <w:rPr>
          <w:rFonts w:eastAsia="Times New Roman" w:cstheme="minorHAnsi"/>
          <w:color w:val="000000"/>
        </w:rPr>
        <w:t>The survey is for all Algonquin and Lakeshore Catholic District School Board students from Kindergarten to Grade 12. Elementary parents/guardians will receive the survey by email on behalf of their children. Students in Grades 9 to 12 will have time to complete the survey at school.</w:t>
      </w:r>
      <w:r w:rsidR="00A94CB8">
        <w:rPr>
          <w:rFonts w:eastAsia="Times New Roman" w:cstheme="minorHAnsi"/>
          <w:color w:val="000000"/>
        </w:rPr>
        <w:t xml:space="preserve"> </w:t>
      </w:r>
      <w:r w:rsidRPr="00005C74">
        <w:rPr>
          <w:rFonts w:eastAsia="Times New Roman" w:cstheme="minorHAnsi"/>
          <w:color w:val="000000"/>
        </w:rPr>
        <w:t>Please have your voice heard. Learn more about the survey at alcdsb.on.ca.</w:t>
      </w:r>
    </w:p>
    <w:p w14:paraId="6A162406" w14:textId="717AB907" w:rsidR="00A734F5" w:rsidRDefault="00916BD6" w:rsidP="00005C74">
      <w:pPr>
        <w:spacing w:before="100" w:beforeAutospacing="1" w:after="100" w:afterAutospacing="1" w:line="240" w:lineRule="auto"/>
        <w:rPr>
          <w:rFonts w:eastAsia="Times New Roman" w:cstheme="minorHAnsi"/>
          <w:b/>
          <w:bCs/>
          <w:color w:val="000000"/>
        </w:rPr>
      </w:pPr>
      <w:r>
        <w:rPr>
          <w:rFonts w:eastAsia="Times New Roman" w:cstheme="minorHAnsi"/>
          <w:b/>
          <w:bCs/>
          <w:color w:val="000000"/>
        </w:rPr>
        <w:t>Important Dates</w:t>
      </w:r>
    </w:p>
    <w:p w14:paraId="0C192C3F" w14:textId="615BCBED" w:rsidR="00A734F5" w:rsidRPr="00A734F5" w:rsidRDefault="00A734F5" w:rsidP="00005C74">
      <w:pPr>
        <w:spacing w:before="100" w:beforeAutospacing="1" w:after="100" w:afterAutospacing="1" w:line="240" w:lineRule="auto"/>
        <w:rPr>
          <w:rFonts w:eastAsia="Times New Roman" w:cstheme="minorHAnsi"/>
          <w:color w:val="000000"/>
        </w:rPr>
      </w:pPr>
      <w:r>
        <w:rPr>
          <w:rFonts w:eastAsia="Times New Roman" w:cstheme="minorHAnsi"/>
          <w:color w:val="000000"/>
        </w:rPr>
        <w:t xml:space="preserve">Dental Screening May </w:t>
      </w:r>
      <w:r w:rsidR="00700EF9">
        <w:rPr>
          <w:rFonts w:eastAsia="Times New Roman" w:cstheme="minorHAnsi"/>
          <w:color w:val="000000"/>
        </w:rPr>
        <w:t>17</w:t>
      </w:r>
    </w:p>
    <w:p w14:paraId="227FAC1E" w14:textId="2DC14238" w:rsidR="00916BD6" w:rsidRDefault="00916BD6" w:rsidP="00005C74">
      <w:pPr>
        <w:spacing w:before="100" w:beforeAutospacing="1" w:after="100" w:afterAutospacing="1" w:line="240" w:lineRule="auto"/>
        <w:rPr>
          <w:rFonts w:eastAsia="Times New Roman" w:cstheme="minorHAnsi"/>
          <w:color w:val="000000"/>
        </w:rPr>
      </w:pPr>
      <w:r>
        <w:rPr>
          <w:rFonts w:eastAsia="Times New Roman" w:cstheme="minorHAnsi"/>
          <w:color w:val="000000"/>
        </w:rPr>
        <w:t>Cross Country Meet May 9</w:t>
      </w:r>
    </w:p>
    <w:p w14:paraId="6DD50C4D" w14:textId="763D52F1" w:rsidR="00916BD6" w:rsidRDefault="00916BD6" w:rsidP="00005C74">
      <w:pPr>
        <w:spacing w:before="100" w:beforeAutospacing="1" w:after="100" w:afterAutospacing="1" w:line="240" w:lineRule="auto"/>
        <w:rPr>
          <w:rFonts w:eastAsia="Times New Roman" w:cstheme="minorHAnsi"/>
          <w:color w:val="000000"/>
        </w:rPr>
      </w:pPr>
      <w:r>
        <w:rPr>
          <w:rFonts w:eastAsia="Times New Roman" w:cstheme="minorHAnsi"/>
          <w:color w:val="000000"/>
        </w:rPr>
        <w:t>Cross Country Rain Date May 10</w:t>
      </w:r>
    </w:p>
    <w:p w14:paraId="0DCA0230" w14:textId="29A3EE6D" w:rsidR="00916BD6" w:rsidRDefault="00916BD6" w:rsidP="00005C74">
      <w:pPr>
        <w:spacing w:before="100" w:beforeAutospacing="1" w:after="100" w:afterAutospacing="1" w:line="240" w:lineRule="auto"/>
        <w:rPr>
          <w:rFonts w:eastAsia="Times New Roman" w:cstheme="minorHAnsi"/>
          <w:color w:val="000000"/>
        </w:rPr>
      </w:pPr>
      <w:r>
        <w:rPr>
          <w:rFonts w:eastAsia="Times New Roman" w:cstheme="minorHAnsi"/>
          <w:color w:val="000000"/>
        </w:rPr>
        <w:t>Gr 7/8 Immunizations May 12</w:t>
      </w:r>
    </w:p>
    <w:p w14:paraId="2B4B9FEB" w14:textId="27D9A475" w:rsidR="00916BD6" w:rsidRDefault="00916BD6" w:rsidP="00005C74">
      <w:pPr>
        <w:spacing w:before="100" w:beforeAutospacing="1" w:after="100" w:afterAutospacing="1" w:line="240" w:lineRule="auto"/>
        <w:rPr>
          <w:rFonts w:eastAsia="Times New Roman" w:cstheme="minorHAnsi"/>
          <w:color w:val="000000"/>
        </w:rPr>
      </w:pPr>
      <w:r>
        <w:rPr>
          <w:rFonts w:eastAsia="Times New Roman" w:cstheme="minorHAnsi"/>
          <w:color w:val="000000"/>
        </w:rPr>
        <w:t xml:space="preserve">EQAO Gr 3 and 6 </w:t>
      </w:r>
      <w:r w:rsidR="00700EF9">
        <w:rPr>
          <w:rFonts w:eastAsia="Times New Roman" w:cstheme="minorHAnsi"/>
          <w:color w:val="000000"/>
        </w:rPr>
        <w:t>to be completed between</w:t>
      </w:r>
      <w:r>
        <w:rPr>
          <w:rFonts w:eastAsia="Times New Roman" w:cstheme="minorHAnsi"/>
          <w:color w:val="000000"/>
        </w:rPr>
        <w:t xml:space="preserve"> May</w:t>
      </w:r>
      <w:r w:rsidR="00700EF9">
        <w:rPr>
          <w:rFonts w:eastAsia="Times New Roman" w:cstheme="minorHAnsi"/>
          <w:color w:val="000000"/>
        </w:rPr>
        <w:t xml:space="preserve"> 16</w:t>
      </w:r>
      <w:r>
        <w:rPr>
          <w:rFonts w:eastAsia="Times New Roman" w:cstheme="minorHAnsi"/>
          <w:color w:val="000000"/>
        </w:rPr>
        <w:t xml:space="preserve"> </w:t>
      </w:r>
      <w:r w:rsidR="00700EF9">
        <w:rPr>
          <w:rFonts w:eastAsia="Times New Roman" w:cstheme="minorHAnsi"/>
          <w:color w:val="000000"/>
        </w:rPr>
        <w:t>to</w:t>
      </w:r>
      <w:r>
        <w:rPr>
          <w:rFonts w:eastAsia="Times New Roman" w:cstheme="minorHAnsi"/>
          <w:color w:val="000000"/>
        </w:rPr>
        <w:t xml:space="preserve"> June </w:t>
      </w:r>
      <w:r w:rsidR="00700EF9">
        <w:rPr>
          <w:rFonts w:eastAsia="Times New Roman" w:cstheme="minorHAnsi"/>
          <w:color w:val="000000"/>
        </w:rPr>
        <w:t>24</w:t>
      </w:r>
    </w:p>
    <w:p w14:paraId="1CEB884F" w14:textId="77777777" w:rsidR="00A94CB8" w:rsidRDefault="00A94CB8" w:rsidP="00005C74">
      <w:pPr>
        <w:spacing w:before="100" w:beforeAutospacing="1" w:after="100" w:afterAutospacing="1" w:line="240" w:lineRule="auto"/>
        <w:rPr>
          <w:rFonts w:eastAsia="Times New Roman" w:cstheme="minorHAnsi"/>
          <w:b/>
          <w:bCs/>
          <w:color w:val="000000"/>
        </w:rPr>
      </w:pPr>
    </w:p>
    <w:p w14:paraId="2DEBDE35" w14:textId="7BB65519" w:rsidR="008E3694" w:rsidRDefault="008E3694" w:rsidP="00005C74">
      <w:pPr>
        <w:spacing w:before="100" w:beforeAutospacing="1" w:after="100" w:afterAutospacing="1" w:line="240" w:lineRule="auto"/>
        <w:rPr>
          <w:rFonts w:eastAsia="Times New Roman" w:cstheme="minorHAnsi"/>
          <w:b/>
          <w:bCs/>
          <w:color w:val="000000"/>
        </w:rPr>
      </w:pPr>
      <w:r>
        <w:rPr>
          <w:rFonts w:eastAsia="Times New Roman" w:cstheme="minorHAnsi"/>
          <w:b/>
          <w:bCs/>
          <w:color w:val="000000"/>
        </w:rPr>
        <w:t>Upcoming Community Sessions</w:t>
      </w:r>
    </w:p>
    <w:p w14:paraId="04143758" w14:textId="1248ED36" w:rsidR="008E3694" w:rsidRPr="008E3694" w:rsidRDefault="008E3694" w:rsidP="00005C74">
      <w:pPr>
        <w:spacing w:before="100" w:beforeAutospacing="1" w:after="100" w:afterAutospacing="1" w:line="240" w:lineRule="auto"/>
        <w:rPr>
          <w:rFonts w:eastAsia="Times New Roman" w:cstheme="minorHAnsi"/>
          <w:b/>
          <w:bCs/>
          <w:color w:val="000000"/>
        </w:rPr>
      </w:pPr>
      <w:r>
        <w:rPr>
          <w:noProof/>
        </w:rPr>
        <w:drawing>
          <wp:inline distT="0" distB="0" distL="0" distR="0" wp14:anchorId="12C0EB10" wp14:editId="47587C23">
            <wp:extent cx="1981200" cy="1854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81200" cy="1854200"/>
                    </a:xfrm>
                    <a:prstGeom prst="rect">
                      <a:avLst/>
                    </a:prstGeom>
                  </pic:spPr>
                </pic:pic>
              </a:graphicData>
            </a:graphic>
          </wp:inline>
        </w:drawing>
      </w:r>
    </w:p>
    <w:p w14:paraId="150FF723" w14:textId="2C265541" w:rsidR="00005C74" w:rsidRDefault="008E3694" w:rsidP="001B1FC0">
      <w:r>
        <w:rPr>
          <w:noProof/>
        </w:rPr>
        <w:drawing>
          <wp:inline distT="0" distB="0" distL="0" distR="0" wp14:anchorId="7979E982" wp14:editId="579B582A">
            <wp:extent cx="1981200" cy="1701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81200" cy="1701800"/>
                    </a:xfrm>
                    <a:prstGeom prst="rect">
                      <a:avLst/>
                    </a:prstGeom>
                  </pic:spPr>
                </pic:pic>
              </a:graphicData>
            </a:graphic>
          </wp:inline>
        </w:drawing>
      </w:r>
    </w:p>
    <w:p w14:paraId="26FACE4B" w14:textId="79523042" w:rsidR="00D85E41" w:rsidRDefault="00D85E41" w:rsidP="001B1FC0">
      <w:pPr>
        <w:rPr>
          <w:b/>
          <w:bCs/>
        </w:rPr>
      </w:pPr>
      <w:r>
        <w:rPr>
          <w:noProof/>
        </w:rPr>
        <w:drawing>
          <wp:inline distT="0" distB="0" distL="0" distR="0" wp14:anchorId="611258E6" wp14:editId="2DF139B1">
            <wp:extent cx="1981200" cy="2063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81200" cy="2063750"/>
                    </a:xfrm>
                    <a:prstGeom prst="rect">
                      <a:avLst/>
                    </a:prstGeom>
                  </pic:spPr>
                </pic:pic>
              </a:graphicData>
            </a:graphic>
          </wp:inline>
        </w:drawing>
      </w:r>
    </w:p>
    <w:p w14:paraId="55A1644C" w14:textId="5B847EA7" w:rsidR="00916BD6" w:rsidRDefault="00916BD6" w:rsidP="001B1FC0">
      <w:pPr>
        <w:rPr>
          <w:b/>
          <w:bCs/>
        </w:rPr>
      </w:pPr>
      <w:r>
        <w:rPr>
          <w:b/>
          <w:bCs/>
        </w:rPr>
        <w:t>Water Walk</w:t>
      </w:r>
    </w:p>
    <w:p w14:paraId="04FBAE9A" w14:textId="12AE8188" w:rsidR="00FA71FA" w:rsidRDefault="00FA71FA" w:rsidP="001B1FC0">
      <w:r>
        <w:t xml:space="preserve">Thank you to Mrs. LaPrairie and </w:t>
      </w:r>
      <w:r w:rsidR="008376D9">
        <w:t xml:space="preserve">t our Knowledge Keeper, Judi Montgomery, for leading our school community in our water walk this year!  </w:t>
      </w:r>
    </w:p>
    <w:p w14:paraId="4BABF434" w14:textId="3402FC12" w:rsidR="00AE3817" w:rsidRDefault="00EB1FFF" w:rsidP="001B1FC0">
      <w:r>
        <w:rPr>
          <w:noProof/>
        </w:rPr>
        <w:lastRenderedPageBreak/>
        <w:drawing>
          <wp:inline distT="0" distB="0" distL="0" distR="0" wp14:anchorId="718D020C" wp14:editId="16A68BB1">
            <wp:extent cx="1981200" cy="19488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81200" cy="1948815"/>
                    </a:xfrm>
                    <a:prstGeom prst="rect">
                      <a:avLst/>
                    </a:prstGeom>
                  </pic:spPr>
                </pic:pic>
              </a:graphicData>
            </a:graphic>
          </wp:inline>
        </w:drawing>
      </w:r>
    </w:p>
    <w:p w14:paraId="3419B30B" w14:textId="177C58B7" w:rsidR="000E1A92" w:rsidRDefault="006B49F6" w:rsidP="001B1FC0">
      <w:r>
        <w:rPr>
          <w:noProof/>
        </w:rPr>
        <w:drawing>
          <wp:inline distT="0" distB="0" distL="0" distR="0" wp14:anchorId="69BE8E77" wp14:editId="17359829">
            <wp:extent cx="1981200" cy="16789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81200" cy="1678940"/>
                    </a:xfrm>
                    <a:prstGeom prst="rect">
                      <a:avLst/>
                    </a:prstGeom>
                  </pic:spPr>
                </pic:pic>
              </a:graphicData>
            </a:graphic>
          </wp:inline>
        </w:drawing>
      </w:r>
    </w:p>
    <w:p w14:paraId="1864127D" w14:textId="77C78DA6" w:rsidR="00AD181F" w:rsidRDefault="00AD181F" w:rsidP="001B1FC0">
      <w:r>
        <w:rPr>
          <w:noProof/>
        </w:rPr>
        <w:drawing>
          <wp:inline distT="0" distB="0" distL="0" distR="0" wp14:anchorId="49089031" wp14:editId="25569041">
            <wp:extent cx="1981200" cy="1511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81200" cy="1511300"/>
                    </a:xfrm>
                    <a:prstGeom prst="rect">
                      <a:avLst/>
                    </a:prstGeom>
                  </pic:spPr>
                </pic:pic>
              </a:graphicData>
            </a:graphic>
          </wp:inline>
        </w:drawing>
      </w:r>
    </w:p>
    <w:p w14:paraId="3D92202D" w14:textId="0ADD8AD7" w:rsidR="00AB1828" w:rsidRPr="00FA71FA" w:rsidRDefault="00AB1828" w:rsidP="001B1FC0">
      <w:r>
        <w:rPr>
          <w:noProof/>
        </w:rPr>
        <w:drawing>
          <wp:inline distT="0" distB="0" distL="0" distR="0" wp14:anchorId="7024099B" wp14:editId="401F7AFB">
            <wp:extent cx="1981200" cy="24460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81200" cy="2446020"/>
                    </a:xfrm>
                    <a:prstGeom prst="rect">
                      <a:avLst/>
                    </a:prstGeom>
                  </pic:spPr>
                </pic:pic>
              </a:graphicData>
            </a:graphic>
          </wp:inline>
        </w:drawing>
      </w:r>
    </w:p>
    <w:p w14:paraId="345968EB" w14:textId="4B635580" w:rsidR="00C92641" w:rsidRDefault="00C92641" w:rsidP="001B1FC0">
      <w:pPr>
        <w:rPr>
          <w:b/>
          <w:bCs/>
        </w:rPr>
      </w:pPr>
      <w:r>
        <w:rPr>
          <w:b/>
          <w:bCs/>
        </w:rPr>
        <w:t>Lent</w:t>
      </w:r>
    </w:p>
    <w:p w14:paraId="3CD3DD93" w14:textId="0AF40C58" w:rsidR="00E84E30" w:rsidRPr="00E84E30" w:rsidRDefault="00E84E30" w:rsidP="001B1FC0">
      <w:pPr>
        <w:rPr>
          <w:b/>
          <w:bCs/>
        </w:rPr>
      </w:pPr>
      <w:r w:rsidRPr="00E84E30">
        <w:rPr>
          <w:rFonts w:ascii="Segoe UI" w:hAnsi="Segoe UI" w:cs="Segoe UI"/>
          <w:color w:val="0F1419"/>
          <w:shd w:val="clear" w:color="auto" w:fill="FFFFFF"/>
        </w:rPr>
        <w:t>JK-1 students were washing one another’s feet. If Jesus--God incarnate--is willing to serve, we should follow that example as well.</w:t>
      </w:r>
      <w:r w:rsidR="00AB1828">
        <w:rPr>
          <w:rFonts w:ascii="Segoe UI" w:hAnsi="Segoe UI" w:cs="Segoe UI"/>
          <w:color w:val="0F1419"/>
          <w:shd w:val="clear" w:color="auto" w:fill="FFFFFF"/>
        </w:rPr>
        <w:t xml:space="preserve"> Students took part in many Lenten activities </w:t>
      </w:r>
      <w:r w:rsidR="006144B3">
        <w:rPr>
          <w:rFonts w:ascii="Segoe UI" w:hAnsi="Segoe UI" w:cs="Segoe UI"/>
          <w:color w:val="0F1419"/>
          <w:shd w:val="clear" w:color="auto" w:fill="FFFFFF"/>
        </w:rPr>
        <w:t>during</w:t>
      </w:r>
      <w:r w:rsidR="00AB1828">
        <w:rPr>
          <w:rFonts w:ascii="Segoe UI" w:hAnsi="Segoe UI" w:cs="Segoe UI"/>
          <w:color w:val="0F1419"/>
          <w:shd w:val="clear" w:color="auto" w:fill="FFFFFF"/>
        </w:rPr>
        <w:t xml:space="preserve"> the </w:t>
      </w:r>
      <w:proofErr w:type="gramStart"/>
      <w:r w:rsidR="00AB1828">
        <w:rPr>
          <w:rFonts w:ascii="Segoe UI" w:hAnsi="Segoe UI" w:cs="Segoe UI"/>
          <w:color w:val="0F1419"/>
          <w:shd w:val="clear" w:color="auto" w:fill="FFFFFF"/>
        </w:rPr>
        <w:t xml:space="preserve">past </w:t>
      </w:r>
      <w:r w:rsidR="006144B3">
        <w:rPr>
          <w:rFonts w:ascii="Segoe UI" w:hAnsi="Segoe UI" w:cs="Segoe UI"/>
          <w:color w:val="0F1419"/>
          <w:shd w:val="clear" w:color="auto" w:fill="FFFFFF"/>
        </w:rPr>
        <w:t xml:space="preserve"> few</w:t>
      </w:r>
      <w:proofErr w:type="gramEnd"/>
      <w:r w:rsidR="006144B3">
        <w:rPr>
          <w:rFonts w:ascii="Segoe UI" w:hAnsi="Segoe UI" w:cs="Segoe UI"/>
          <w:color w:val="0F1419"/>
          <w:shd w:val="clear" w:color="auto" w:fill="FFFFFF"/>
        </w:rPr>
        <w:t xml:space="preserve"> </w:t>
      </w:r>
      <w:r w:rsidR="00FE3B62">
        <w:rPr>
          <w:rFonts w:ascii="Segoe UI" w:hAnsi="Segoe UI" w:cs="Segoe UI"/>
          <w:color w:val="0F1419"/>
          <w:shd w:val="clear" w:color="auto" w:fill="FFFFFF"/>
        </w:rPr>
        <w:t xml:space="preserve">weeks. </w:t>
      </w:r>
    </w:p>
    <w:p w14:paraId="56A80A35" w14:textId="7262512F" w:rsidR="00626076" w:rsidRPr="00916BD6" w:rsidRDefault="009B5C52" w:rsidP="001B1FC0">
      <w:pPr>
        <w:rPr>
          <w:b/>
          <w:bCs/>
        </w:rPr>
      </w:pPr>
      <w:r>
        <w:rPr>
          <w:noProof/>
        </w:rPr>
        <w:drawing>
          <wp:inline distT="0" distB="0" distL="0" distR="0" wp14:anchorId="40D1719C" wp14:editId="097A2F40">
            <wp:extent cx="1981200" cy="22682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81200" cy="2268220"/>
                    </a:xfrm>
                    <a:prstGeom prst="rect">
                      <a:avLst/>
                    </a:prstGeom>
                  </pic:spPr>
                </pic:pic>
              </a:graphicData>
            </a:graphic>
          </wp:inline>
        </w:drawing>
      </w:r>
    </w:p>
    <w:p w14:paraId="60F43EAF" w14:textId="1E34682E" w:rsidR="00C00397" w:rsidRDefault="00C00397" w:rsidP="001B1FC0">
      <w:pPr>
        <w:rPr>
          <w:b/>
          <w:bCs/>
        </w:rPr>
      </w:pPr>
      <w:r>
        <w:rPr>
          <w:b/>
          <w:bCs/>
        </w:rPr>
        <w:t>Hot Lunch and Milk</w:t>
      </w:r>
    </w:p>
    <w:p w14:paraId="08FD244B" w14:textId="77777777" w:rsidR="00CA5CF3" w:rsidRDefault="001E06DC">
      <w:r>
        <w:t xml:space="preserve">If you are paying by cash, please make sure money comes in with forms at the same time and not </w:t>
      </w:r>
      <w:proofErr w:type="gramStart"/>
      <w:r>
        <w:t>at a later date</w:t>
      </w:r>
      <w:proofErr w:type="gramEnd"/>
      <w:r>
        <w:t xml:space="preserve">.  </w:t>
      </w:r>
      <w:r w:rsidR="00317AC2">
        <w:t xml:space="preserve">We will not process any orders until we receive the money.  </w:t>
      </w:r>
      <w:r>
        <w:t xml:space="preserve">We prefer School Cash Online though.  </w:t>
      </w:r>
      <w:r w:rsidR="008C37A9">
        <w:t>If you child is away on a hot lunch or milk day, we will hold the food and milk for 1 day after. We will not be issuing refunds.  Feel free to pop by the school that day to pick up food and milk.</w:t>
      </w:r>
      <w:r w:rsidR="007839CA">
        <w:t xml:space="preserve"> Thank you for understanding. </w:t>
      </w:r>
    </w:p>
    <w:p w14:paraId="50C9E81E" w14:textId="77777777" w:rsidR="00CA5CF3" w:rsidRDefault="00CA5CF3"/>
    <w:p w14:paraId="1AD3BEA5" w14:textId="77777777" w:rsidR="00CA5CF3" w:rsidRDefault="00CA5CF3"/>
    <w:p w14:paraId="2CF08FF5" w14:textId="77777777" w:rsidR="00CA5CF3" w:rsidRDefault="00CA5CF3"/>
    <w:p w14:paraId="798D8EB9" w14:textId="77777777" w:rsidR="00CA5CF3" w:rsidRDefault="00CA5CF3">
      <w:pPr>
        <w:rPr>
          <w:b/>
          <w:bCs/>
        </w:rPr>
      </w:pPr>
      <w:r>
        <w:rPr>
          <w:b/>
          <w:bCs/>
        </w:rPr>
        <w:t>Catholic Education Week</w:t>
      </w:r>
    </w:p>
    <w:p w14:paraId="24D4B77B" w14:textId="77777777" w:rsidR="00D76CD3" w:rsidRDefault="00CA5CF3">
      <w:r>
        <w:t>This year, Catholic Education Week is from May 2 to May 6.  Our school community will</w:t>
      </w:r>
      <w:r w:rsidR="00D76CD3">
        <w:t xml:space="preserve"> take part in many activities and events to celebrate this important week! </w:t>
      </w:r>
    </w:p>
    <w:p w14:paraId="62EE3886" w14:textId="77777777" w:rsidR="009E52EC" w:rsidRDefault="00D76CD3">
      <w:pPr>
        <w:rPr>
          <w:b/>
          <w:bCs/>
        </w:rPr>
      </w:pPr>
      <w:r>
        <w:rPr>
          <w:noProof/>
        </w:rPr>
        <w:drawing>
          <wp:inline distT="0" distB="0" distL="0" distR="0" wp14:anchorId="2CED5C74" wp14:editId="546AEFB8">
            <wp:extent cx="1981200" cy="14909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81200" cy="1490980"/>
                    </a:xfrm>
                    <a:prstGeom prst="rect">
                      <a:avLst/>
                    </a:prstGeom>
                  </pic:spPr>
                </pic:pic>
              </a:graphicData>
            </a:graphic>
          </wp:inline>
        </w:drawing>
      </w:r>
    </w:p>
    <w:p w14:paraId="237789A2" w14:textId="77777777" w:rsidR="009E52EC" w:rsidRDefault="009E52EC"/>
    <w:p w14:paraId="29290484" w14:textId="77777777" w:rsidR="009E52EC" w:rsidRDefault="009E52EC">
      <w:pPr>
        <w:rPr>
          <w:b/>
          <w:bCs/>
        </w:rPr>
      </w:pPr>
      <w:r>
        <w:rPr>
          <w:b/>
          <w:bCs/>
        </w:rPr>
        <w:t>Welcome Ms. De Sasio!</w:t>
      </w:r>
    </w:p>
    <w:p w14:paraId="5B8D7AC9" w14:textId="3054F560" w:rsidR="00C00397" w:rsidRDefault="009E52EC">
      <w:pPr>
        <w:rPr>
          <w:b/>
          <w:bCs/>
        </w:rPr>
      </w:pPr>
      <w:r>
        <w:t>We would like to give a warm welcome to Ms. Megan De Sasio who will be replacing Mrs. Sherriff until she returns.</w:t>
      </w:r>
      <w:bookmarkStart w:id="0" w:name="_GoBack"/>
      <w:bookmarkEnd w:id="0"/>
      <w:r w:rsidR="00C00397">
        <w:rPr>
          <w:b/>
          <w:bCs/>
        </w:rPr>
        <w:br w:type="page"/>
      </w:r>
    </w:p>
    <w:p w14:paraId="62562774" w14:textId="77777777" w:rsidR="00153421" w:rsidRPr="00C00397" w:rsidRDefault="00153421" w:rsidP="001B1FC0">
      <w:pPr>
        <w:rPr>
          <w:b/>
          <w:bCs/>
        </w:rPr>
      </w:pPr>
    </w:p>
    <w:sectPr w:rsidR="00153421" w:rsidRPr="00C00397" w:rsidSect="007B7219">
      <w:headerReference w:type="default" r:id="rId19"/>
      <w:pgSz w:w="12240" w:h="15840" w:code="1"/>
      <w:pgMar w:top="720" w:right="720" w:bottom="720" w:left="720" w:header="720" w:footer="720"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7C6452" w14:textId="77777777" w:rsidR="002806D7" w:rsidRDefault="002806D7" w:rsidP="0094601D">
      <w:pPr>
        <w:spacing w:after="0" w:line="240" w:lineRule="auto"/>
      </w:pPr>
      <w:r>
        <w:separator/>
      </w:r>
    </w:p>
  </w:endnote>
  <w:endnote w:type="continuationSeparator" w:id="0">
    <w:p w14:paraId="322324C5" w14:textId="77777777" w:rsidR="002806D7" w:rsidRDefault="002806D7" w:rsidP="0094601D">
      <w:pPr>
        <w:spacing w:after="0" w:line="240" w:lineRule="auto"/>
      </w:pPr>
      <w:r>
        <w:continuationSeparator/>
      </w:r>
    </w:p>
  </w:endnote>
  <w:endnote w:type="continuationNotice" w:id="1">
    <w:p w14:paraId="6FCEA28D" w14:textId="77777777" w:rsidR="002806D7" w:rsidRDefault="002806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C322C5" w14:textId="77777777" w:rsidR="002806D7" w:rsidRDefault="002806D7" w:rsidP="0094601D">
      <w:pPr>
        <w:spacing w:after="0" w:line="240" w:lineRule="auto"/>
      </w:pPr>
      <w:r>
        <w:separator/>
      </w:r>
    </w:p>
  </w:footnote>
  <w:footnote w:type="continuationSeparator" w:id="0">
    <w:p w14:paraId="1C645C15" w14:textId="77777777" w:rsidR="002806D7" w:rsidRDefault="002806D7" w:rsidP="0094601D">
      <w:pPr>
        <w:spacing w:after="0" w:line="240" w:lineRule="auto"/>
      </w:pPr>
      <w:r>
        <w:continuationSeparator/>
      </w:r>
    </w:p>
  </w:footnote>
  <w:footnote w:type="continuationNotice" w:id="1">
    <w:p w14:paraId="5594F6DF" w14:textId="77777777" w:rsidR="002806D7" w:rsidRDefault="002806D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F6098" w14:textId="77777777" w:rsidR="00A80ACE" w:rsidRDefault="00A80ACE">
    <w:pPr>
      <w:pStyle w:val="Header"/>
      <w:rPr>
        <w:b/>
        <w:sz w:val="40"/>
        <w:szCs w:val="40"/>
      </w:rPr>
    </w:pPr>
  </w:p>
  <w:p w14:paraId="5022B199" w14:textId="2E5271B0" w:rsidR="005657D6" w:rsidRDefault="006D299C">
    <w:pPr>
      <w:pStyle w:val="Header"/>
      <w:rPr>
        <w:b/>
        <w:sz w:val="40"/>
        <w:szCs w:val="40"/>
      </w:rPr>
    </w:pPr>
    <w:r w:rsidRPr="006D299C">
      <w:rPr>
        <w:noProof/>
        <w:sz w:val="40"/>
        <w:szCs w:val="40"/>
      </w:rPr>
      <w:drawing>
        <wp:anchor distT="0" distB="0" distL="114300" distR="114300" simplePos="0" relativeHeight="251658241" behindDoc="0" locked="0" layoutInCell="1" allowOverlap="1" wp14:anchorId="2BFB5E88" wp14:editId="65665854">
          <wp:simplePos x="0" y="0"/>
          <wp:positionH relativeFrom="column">
            <wp:posOffset>3105150</wp:posOffset>
          </wp:positionH>
          <wp:positionV relativeFrom="paragraph">
            <wp:posOffset>-161925</wp:posOffset>
          </wp:positionV>
          <wp:extent cx="1438910" cy="809625"/>
          <wp:effectExtent l="0" t="0" r="8890" b="9525"/>
          <wp:wrapSquare wrapText="bothSides"/>
          <wp:docPr id="4" name="Picture 4" descr="Image result for Sacred Heart Catholic School ALCD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acred Heart Catholic School ALCDS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910"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299C">
      <w:rPr>
        <w:noProof/>
        <w:sz w:val="40"/>
        <w:szCs w:val="40"/>
      </w:rPr>
      <w:drawing>
        <wp:anchor distT="0" distB="0" distL="114300" distR="114300" simplePos="0" relativeHeight="251658242" behindDoc="0" locked="0" layoutInCell="1" allowOverlap="1" wp14:anchorId="22576EF3" wp14:editId="0F48315A">
          <wp:simplePos x="0" y="0"/>
          <wp:positionH relativeFrom="page">
            <wp:posOffset>5591175</wp:posOffset>
          </wp:positionH>
          <wp:positionV relativeFrom="paragraph">
            <wp:posOffset>-57150</wp:posOffset>
          </wp:positionV>
          <wp:extent cx="1950720" cy="609600"/>
          <wp:effectExtent l="0" t="0" r="0" b="0"/>
          <wp:wrapSquare wrapText="bothSides"/>
          <wp:docPr id="5" name="Picture 5" descr="Image result for ALCD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LCDSB"/>
                  <pic:cNvPicPr>
                    <a:picLocks noChangeAspect="1" noChangeArrowheads="1"/>
                  </pic:cNvPicPr>
                </pic:nvPicPr>
                <pic:blipFill rotWithShape="1">
                  <a:blip r:embed="rId2">
                    <a:extLst>
                      <a:ext uri="{28A0092B-C50C-407E-A947-70E740481C1C}">
                        <a14:useLocalDpi xmlns:a14="http://schemas.microsoft.com/office/drawing/2010/main" val="0"/>
                      </a:ext>
                    </a:extLst>
                  </a:blip>
                  <a:srcRect t="29762" b="28572"/>
                  <a:stretch/>
                </pic:blipFill>
                <pic:spPr bwMode="auto">
                  <a:xfrm>
                    <a:off x="0" y="0"/>
                    <a:ext cx="1950720" cy="60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D299C">
      <w:rPr>
        <w:noProof/>
        <w:sz w:val="40"/>
        <w:szCs w:val="40"/>
      </w:rPr>
      <w:drawing>
        <wp:anchor distT="0" distB="0" distL="114300" distR="114300" simplePos="0" relativeHeight="251658240" behindDoc="0" locked="0" layoutInCell="1" allowOverlap="1" wp14:anchorId="5F9A11B3" wp14:editId="34A5EF39">
          <wp:simplePos x="0" y="0"/>
          <wp:positionH relativeFrom="column">
            <wp:posOffset>2047875</wp:posOffset>
          </wp:positionH>
          <wp:positionV relativeFrom="paragraph">
            <wp:posOffset>-209550</wp:posOffset>
          </wp:positionV>
          <wp:extent cx="838200" cy="838200"/>
          <wp:effectExtent l="0" t="0" r="0" b="0"/>
          <wp:wrapSquare wrapText="bothSides"/>
          <wp:docPr id="3" name="Picture 3" descr="Image result for Sacred Heart Catholic School ALCD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cred Heart Catholic School ALCDS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0ACE">
      <w:rPr>
        <w:b/>
        <w:sz w:val="40"/>
        <w:szCs w:val="40"/>
      </w:rPr>
      <w:t>S</w:t>
    </w:r>
    <w:r w:rsidR="0094601D" w:rsidRPr="006D299C">
      <w:rPr>
        <w:b/>
        <w:sz w:val="40"/>
        <w:szCs w:val="40"/>
      </w:rPr>
      <w:t>acred Heart Catholic School</w:t>
    </w:r>
    <w:r w:rsidRPr="006D299C">
      <w:rPr>
        <w:b/>
        <w:sz w:val="40"/>
        <w:szCs w:val="40"/>
      </w:rPr>
      <w:t xml:space="preserve"> </w:t>
    </w:r>
  </w:p>
  <w:p w14:paraId="30769862" w14:textId="593E5D80" w:rsidR="0094601D" w:rsidRPr="005657D6" w:rsidRDefault="008E3694">
    <w:pPr>
      <w:pStyle w:val="Header"/>
      <w:rPr>
        <w:b/>
        <w:sz w:val="40"/>
        <w:szCs w:val="40"/>
      </w:rPr>
    </w:pPr>
    <w:r>
      <w:rPr>
        <w:b/>
      </w:rPr>
      <w:t>May</w:t>
    </w:r>
    <w:r w:rsidR="005657D6">
      <w:rPr>
        <w:b/>
        <w:sz w:val="24"/>
        <w:szCs w:val="24"/>
      </w:rPr>
      <w:t xml:space="preserve"> </w:t>
    </w:r>
    <w:r w:rsidR="001900CE">
      <w:rPr>
        <w:b/>
      </w:rPr>
      <w:t>202</w:t>
    </w:r>
    <w:r w:rsidR="00CF52C6">
      <w:rPr>
        <w:b/>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D523D4"/>
    <w:multiLevelType w:val="hybridMultilevel"/>
    <w:tmpl w:val="3F20FB62"/>
    <w:lvl w:ilvl="0" w:tplc="4AF2929E">
      <w:start w:val="1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601D"/>
    <w:rsid w:val="000012C2"/>
    <w:rsid w:val="000024C1"/>
    <w:rsid w:val="00005C74"/>
    <w:rsid w:val="000129CD"/>
    <w:rsid w:val="000175E3"/>
    <w:rsid w:val="00020EA6"/>
    <w:rsid w:val="00023498"/>
    <w:rsid w:val="000423A8"/>
    <w:rsid w:val="000451DF"/>
    <w:rsid w:val="000471DC"/>
    <w:rsid w:val="00047AC0"/>
    <w:rsid w:val="00050E74"/>
    <w:rsid w:val="00062F77"/>
    <w:rsid w:val="000733CF"/>
    <w:rsid w:val="000820FA"/>
    <w:rsid w:val="00083FB9"/>
    <w:rsid w:val="0009022B"/>
    <w:rsid w:val="000935B3"/>
    <w:rsid w:val="000956DA"/>
    <w:rsid w:val="000A0A8F"/>
    <w:rsid w:val="000A1B18"/>
    <w:rsid w:val="000A436E"/>
    <w:rsid w:val="000B12DF"/>
    <w:rsid w:val="000B777A"/>
    <w:rsid w:val="000C1C99"/>
    <w:rsid w:val="000C311B"/>
    <w:rsid w:val="000C69BC"/>
    <w:rsid w:val="000D0C0B"/>
    <w:rsid w:val="000D5940"/>
    <w:rsid w:val="000E12C3"/>
    <w:rsid w:val="000E1A92"/>
    <w:rsid w:val="000E4BC2"/>
    <w:rsid w:val="000F7955"/>
    <w:rsid w:val="00105FEB"/>
    <w:rsid w:val="001074B8"/>
    <w:rsid w:val="00115150"/>
    <w:rsid w:val="0012285E"/>
    <w:rsid w:val="001277C0"/>
    <w:rsid w:val="00134AE2"/>
    <w:rsid w:val="0014215D"/>
    <w:rsid w:val="00143AFA"/>
    <w:rsid w:val="00153421"/>
    <w:rsid w:val="00164DD0"/>
    <w:rsid w:val="00176830"/>
    <w:rsid w:val="00186849"/>
    <w:rsid w:val="001900CE"/>
    <w:rsid w:val="001910B3"/>
    <w:rsid w:val="0019662B"/>
    <w:rsid w:val="001B1FC0"/>
    <w:rsid w:val="001B2ABD"/>
    <w:rsid w:val="001B43FB"/>
    <w:rsid w:val="001B7DE7"/>
    <w:rsid w:val="001C0352"/>
    <w:rsid w:val="001C3A7D"/>
    <w:rsid w:val="001D221A"/>
    <w:rsid w:val="001E06DC"/>
    <w:rsid w:val="001E1C70"/>
    <w:rsid w:val="001E2EFD"/>
    <w:rsid w:val="001E49F4"/>
    <w:rsid w:val="001F2776"/>
    <w:rsid w:val="00202111"/>
    <w:rsid w:val="00210B2F"/>
    <w:rsid w:val="00213611"/>
    <w:rsid w:val="00213DA2"/>
    <w:rsid w:val="00221075"/>
    <w:rsid w:val="0022777B"/>
    <w:rsid w:val="002331A6"/>
    <w:rsid w:val="00237F51"/>
    <w:rsid w:val="002423E9"/>
    <w:rsid w:val="00247450"/>
    <w:rsid w:val="00254C8A"/>
    <w:rsid w:val="00275F5D"/>
    <w:rsid w:val="002765AE"/>
    <w:rsid w:val="002776B7"/>
    <w:rsid w:val="002806D7"/>
    <w:rsid w:val="00282E12"/>
    <w:rsid w:val="00283F1B"/>
    <w:rsid w:val="002870F5"/>
    <w:rsid w:val="0028749F"/>
    <w:rsid w:val="00296B69"/>
    <w:rsid w:val="002A1BA6"/>
    <w:rsid w:val="002A5C20"/>
    <w:rsid w:val="002A6A72"/>
    <w:rsid w:val="002A6D92"/>
    <w:rsid w:val="002B0E5B"/>
    <w:rsid w:val="002B7752"/>
    <w:rsid w:val="002C1714"/>
    <w:rsid w:val="002C1E53"/>
    <w:rsid w:val="002C287E"/>
    <w:rsid w:val="002C44C8"/>
    <w:rsid w:val="002C552B"/>
    <w:rsid w:val="002C78FC"/>
    <w:rsid w:val="002D029E"/>
    <w:rsid w:val="002D344F"/>
    <w:rsid w:val="002D71A3"/>
    <w:rsid w:val="002E59BB"/>
    <w:rsid w:val="002F3520"/>
    <w:rsid w:val="002F798D"/>
    <w:rsid w:val="003007F9"/>
    <w:rsid w:val="0030280D"/>
    <w:rsid w:val="00302F70"/>
    <w:rsid w:val="00303171"/>
    <w:rsid w:val="00307C7C"/>
    <w:rsid w:val="00317AC2"/>
    <w:rsid w:val="00323655"/>
    <w:rsid w:val="003273A1"/>
    <w:rsid w:val="00336D37"/>
    <w:rsid w:val="0034481A"/>
    <w:rsid w:val="00344E8C"/>
    <w:rsid w:val="00347643"/>
    <w:rsid w:val="00351373"/>
    <w:rsid w:val="00357B5C"/>
    <w:rsid w:val="0037465B"/>
    <w:rsid w:val="003769B2"/>
    <w:rsid w:val="00377AD4"/>
    <w:rsid w:val="00385C89"/>
    <w:rsid w:val="0039112F"/>
    <w:rsid w:val="003A12E3"/>
    <w:rsid w:val="003B1C82"/>
    <w:rsid w:val="003B794A"/>
    <w:rsid w:val="003C62D4"/>
    <w:rsid w:val="003D14D4"/>
    <w:rsid w:val="003D46D7"/>
    <w:rsid w:val="003E0297"/>
    <w:rsid w:val="003E498F"/>
    <w:rsid w:val="003F1DB2"/>
    <w:rsid w:val="00401A73"/>
    <w:rsid w:val="0040524B"/>
    <w:rsid w:val="00405A91"/>
    <w:rsid w:val="004077CE"/>
    <w:rsid w:val="00427761"/>
    <w:rsid w:val="0043103D"/>
    <w:rsid w:val="00432938"/>
    <w:rsid w:val="0044206B"/>
    <w:rsid w:val="00470396"/>
    <w:rsid w:val="00481A64"/>
    <w:rsid w:val="00486043"/>
    <w:rsid w:val="00492697"/>
    <w:rsid w:val="004B13CD"/>
    <w:rsid w:val="004B1E16"/>
    <w:rsid w:val="004B38B2"/>
    <w:rsid w:val="004B4473"/>
    <w:rsid w:val="004C357F"/>
    <w:rsid w:val="004D6453"/>
    <w:rsid w:val="004F1881"/>
    <w:rsid w:val="004F1E8C"/>
    <w:rsid w:val="004F2AA3"/>
    <w:rsid w:val="00502A60"/>
    <w:rsid w:val="0050378C"/>
    <w:rsid w:val="0050767E"/>
    <w:rsid w:val="00510E2F"/>
    <w:rsid w:val="00514260"/>
    <w:rsid w:val="00514DEA"/>
    <w:rsid w:val="00515924"/>
    <w:rsid w:val="00521EF3"/>
    <w:rsid w:val="00522A75"/>
    <w:rsid w:val="0053538E"/>
    <w:rsid w:val="00550C48"/>
    <w:rsid w:val="00551529"/>
    <w:rsid w:val="00551A31"/>
    <w:rsid w:val="00556CDB"/>
    <w:rsid w:val="00557C68"/>
    <w:rsid w:val="00562259"/>
    <w:rsid w:val="005657D6"/>
    <w:rsid w:val="0057034E"/>
    <w:rsid w:val="00576F99"/>
    <w:rsid w:val="00587197"/>
    <w:rsid w:val="0058774E"/>
    <w:rsid w:val="00593DE6"/>
    <w:rsid w:val="005D3FDC"/>
    <w:rsid w:val="005E032A"/>
    <w:rsid w:val="005E5BB0"/>
    <w:rsid w:val="005F3BBA"/>
    <w:rsid w:val="005F44FC"/>
    <w:rsid w:val="006144B3"/>
    <w:rsid w:val="00617070"/>
    <w:rsid w:val="0062298D"/>
    <w:rsid w:val="006229B7"/>
    <w:rsid w:val="00626076"/>
    <w:rsid w:val="00641D94"/>
    <w:rsid w:val="006442AD"/>
    <w:rsid w:val="00644378"/>
    <w:rsid w:val="00645620"/>
    <w:rsid w:val="00646C33"/>
    <w:rsid w:val="006526EA"/>
    <w:rsid w:val="00652FA3"/>
    <w:rsid w:val="0065686F"/>
    <w:rsid w:val="0066411B"/>
    <w:rsid w:val="00685C1D"/>
    <w:rsid w:val="0068624C"/>
    <w:rsid w:val="006A1FE4"/>
    <w:rsid w:val="006A42EF"/>
    <w:rsid w:val="006A729E"/>
    <w:rsid w:val="006B23FC"/>
    <w:rsid w:val="006B2E3D"/>
    <w:rsid w:val="006B49F6"/>
    <w:rsid w:val="006C2846"/>
    <w:rsid w:val="006D0502"/>
    <w:rsid w:val="006D299C"/>
    <w:rsid w:val="006E4F9A"/>
    <w:rsid w:val="006E618D"/>
    <w:rsid w:val="007003AA"/>
    <w:rsid w:val="00700EF9"/>
    <w:rsid w:val="0070247C"/>
    <w:rsid w:val="00707D13"/>
    <w:rsid w:val="007130F1"/>
    <w:rsid w:val="00715A59"/>
    <w:rsid w:val="00734A89"/>
    <w:rsid w:val="00740394"/>
    <w:rsid w:val="0074667B"/>
    <w:rsid w:val="00750C8E"/>
    <w:rsid w:val="0075180E"/>
    <w:rsid w:val="00767CD8"/>
    <w:rsid w:val="00770213"/>
    <w:rsid w:val="0078183A"/>
    <w:rsid w:val="00783011"/>
    <w:rsid w:val="007839CA"/>
    <w:rsid w:val="00785E8E"/>
    <w:rsid w:val="00787157"/>
    <w:rsid w:val="00787854"/>
    <w:rsid w:val="00790296"/>
    <w:rsid w:val="00796572"/>
    <w:rsid w:val="007A07C1"/>
    <w:rsid w:val="007B23F2"/>
    <w:rsid w:val="007B251E"/>
    <w:rsid w:val="007B600B"/>
    <w:rsid w:val="007B7219"/>
    <w:rsid w:val="007C4D25"/>
    <w:rsid w:val="007D0CFE"/>
    <w:rsid w:val="007D3D75"/>
    <w:rsid w:val="007D3F25"/>
    <w:rsid w:val="007D3FD2"/>
    <w:rsid w:val="007D4427"/>
    <w:rsid w:val="007D5A75"/>
    <w:rsid w:val="007D67A7"/>
    <w:rsid w:val="007D68B3"/>
    <w:rsid w:val="007E297E"/>
    <w:rsid w:val="007E33C7"/>
    <w:rsid w:val="007E471B"/>
    <w:rsid w:val="007F6079"/>
    <w:rsid w:val="007F7277"/>
    <w:rsid w:val="00800FAE"/>
    <w:rsid w:val="00802728"/>
    <w:rsid w:val="00813975"/>
    <w:rsid w:val="00816604"/>
    <w:rsid w:val="00816B3E"/>
    <w:rsid w:val="008278A6"/>
    <w:rsid w:val="00833EB3"/>
    <w:rsid w:val="008376D9"/>
    <w:rsid w:val="00844FF4"/>
    <w:rsid w:val="00855D88"/>
    <w:rsid w:val="008604FC"/>
    <w:rsid w:val="00860B2A"/>
    <w:rsid w:val="00862575"/>
    <w:rsid w:val="00863961"/>
    <w:rsid w:val="00866E9C"/>
    <w:rsid w:val="00875A8D"/>
    <w:rsid w:val="00884BCA"/>
    <w:rsid w:val="00884C3B"/>
    <w:rsid w:val="00884D1C"/>
    <w:rsid w:val="00885647"/>
    <w:rsid w:val="0088759F"/>
    <w:rsid w:val="0088780C"/>
    <w:rsid w:val="00891365"/>
    <w:rsid w:val="00894093"/>
    <w:rsid w:val="00895F27"/>
    <w:rsid w:val="008A055C"/>
    <w:rsid w:val="008A069E"/>
    <w:rsid w:val="008A0802"/>
    <w:rsid w:val="008A530F"/>
    <w:rsid w:val="008B6706"/>
    <w:rsid w:val="008B7853"/>
    <w:rsid w:val="008C1957"/>
    <w:rsid w:val="008C37A9"/>
    <w:rsid w:val="008C5EF1"/>
    <w:rsid w:val="008E3694"/>
    <w:rsid w:val="008F0C84"/>
    <w:rsid w:val="00907684"/>
    <w:rsid w:val="009121A1"/>
    <w:rsid w:val="009126E8"/>
    <w:rsid w:val="00913B2C"/>
    <w:rsid w:val="009140F9"/>
    <w:rsid w:val="00916B38"/>
    <w:rsid w:val="00916BD6"/>
    <w:rsid w:val="00917338"/>
    <w:rsid w:val="00930C2D"/>
    <w:rsid w:val="00932F63"/>
    <w:rsid w:val="00933E76"/>
    <w:rsid w:val="00942AD5"/>
    <w:rsid w:val="0094514B"/>
    <w:rsid w:val="0094601D"/>
    <w:rsid w:val="00947783"/>
    <w:rsid w:val="00950A91"/>
    <w:rsid w:val="00953E09"/>
    <w:rsid w:val="00964E04"/>
    <w:rsid w:val="00970F4E"/>
    <w:rsid w:val="00974337"/>
    <w:rsid w:val="00974391"/>
    <w:rsid w:val="009944F9"/>
    <w:rsid w:val="00994C41"/>
    <w:rsid w:val="00997195"/>
    <w:rsid w:val="009A3269"/>
    <w:rsid w:val="009A6EF7"/>
    <w:rsid w:val="009B5C52"/>
    <w:rsid w:val="009B7555"/>
    <w:rsid w:val="009C0717"/>
    <w:rsid w:val="009C44A8"/>
    <w:rsid w:val="009C4C7E"/>
    <w:rsid w:val="009D450D"/>
    <w:rsid w:val="009D5350"/>
    <w:rsid w:val="009D63CA"/>
    <w:rsid w:val="009E151A"/>
    <w:rsid w:val="009E45B1"/>
    <w:rsid w:val="009E52EC"/>
    <w:rsid w:val="009F18CC"/>
    <w:rsid w:val="00A210BE"/>
    <w:rsid w:val="00A227DA"/>
    <w:rsid w:val="00A237C5"/>
    <w:rsid w:val="00A25743"/>
    <w:rsid w:val="00A311C4"/>
    <w:rsid w:val="00A412BE"/>
    <w:rsid w:val="00A4298F"/>
    <w:rsid w:val="00A434AF"/>
    <w:rsid w:val="00A434C0"/>
    <w:rsid w:val="00A54703"/>
    <w:rsid w:val="00A55C84"/>
    <w:rsid w:val="00A62E70"/>
    <w:rsid w:val="00A70CDC"/>
    <w:rsid w:val="00A734F5"/>
    <w:rsid w:val="00A806C5"/>
    <w:rsid w:val="00A80ACE"/>
    <w:rsid w:val="00A821FC"/>
    <w:rsid w:val="00A86776"/>
    <w:rsid w:val="00A94CB8"/>
    <w:rsid w:val="00A97245"/>
    <w:rsid w:val="00AA2457"/>
    <w:rsid w:val="00AA32ED"/>
    <w:rsid w:val="00AB1828"/>
    <w:rsid w:val="00AB2AAC"/>
    <w:rsid w:val="00AC4236"/>
    <w:rsid w:val="00AD181F"/>
    <w:rsid w:val="00AE3817"/>
    <w:rsid w:val="00AE3EE9"/>
    <w:rsid w:val="00AE419D"/>
    <w:rsid w:val="00AE4483"/>
    <w:rsid w:val="00AF5192"/>
    <w:rsid w:val="00AF5548"/>
    <w:rsid w:val="00AF6630"/>
    <w:rsid w:val="00B00D30"/>
    <w:rsid w:val="00B0190C"/>
    <w:rsid w:val="00B10166"/>
    <w:rsid w:val="00B17D9E"/>
    <w:rsid w:val="00B2175B"/>
    <w:rsid w:val="00B266F1"/>
    <w:rsid w:val="00B26B4E"/>
    <w:rsid w:val="00B26E87"/>
    <w:rsid w:val="00B331F5"/>
    <w:rsid w:val="00B33DE8"/>
    <w:rsid w:val="00B37B0D"/>
    <w:rsid w:val="00B52307"/>
    <w:rsid w:val="00B539DA"/>
    <w:rsid w:val="00B540B6"/>
    <w:rsid w:val="00B61578"/>
    <w:rsid w:val="00B65CC6"/>
    <w:rsid w:val="00B67638"/>
    <w:rsid w:val="00B91E70"/>
    <w:rsid w:val="00B93E23"/>
    <w:rsid w:val="00BA08FC"/>
    <w:rsid w:val="00BA2EB6"/>
    <w:rsid w:val="00BB6599"/>
    <w:rsid w:val="00BC79BD"/>
    <w:rsid w:val="00BD03B9"/>
    <w:rsid w:val="00BD14F7"/>
    <w:rsid w:val="00BD2546"/>
    <w:rsid w:val="00BD5712"/>
    <w:rsid w:val="00BD7E6B"/>
    <w:rsid w:val="00BE0CFF"/>
    <w:rsid w:val="00BE3198"/>
    <w:rsid w:val="00BE416B"/>
    <w:rsid w:val="00BE707C"/>
    <w:rsid w:val="00BF412B"/>
    <w:rsid w:val="00C00397"/>
    <w:rsid w:val="00C068E0"/>
    <w:rsid w:val="00C20B5C"/>
    <w:rsid w:val="00C2328D"/>
    <w:rsid w:val="00C24047"/>
    <w:rsid w:val="00C35C1E"/>
    <w:rsid w:val="00C37671"/>
    <w:rsid w:val="00C43421"/>
    <w:rsid w:val="00C51CBE"/>
    <w:rsid w:val="00C53920"/>
    <w:rsid w:val="00C55C84"/>
    <w:rsid w:val="00C561DD"/>
    <w:rsid w:val="00C5636C"/>
    <w:rsid w:val="00C605A1"/>
    <w:rsid w:val="00C6093B"/>
    <w:rsid w:val="00C6137B"/>
    <w:rsid w:val="00C63B7A"/>
    <w:rsid w:val="00C82958"/>
    <w:rsid w:val="00C923D0"/>
    <w:rsid w:val="00C92641"/>
    <w:rsid w:val="00C93C6C"/>
    <w:rsid w:val="00C97CAF"/>
    <w:rsid w:val="00CA5CF3"/>
    <w:rsid w:val="00CA5DBC"/>
    <w:rsid w:val="00CB65CE"/>
    <w:rsid w:val="00CC73B4"/>
    <w:rsid w:val="00CE1B02"/>
    <w:rsid w:val="00CE3519"/>
    <w:rsid w:val="00CE7651"/>
    <w:rsid w:val="00CF52C6"/>
    <w:rsid w:val="00D01090"/>
    <w:rsid w:val="00D0763D"/>
    <w:rsid w:val="00D1086E"/>
    <w:rsid w:val="00D10D04"/>
    <w:rsid w:val="00D1110D"/>
    <w:rsid w:val="00D12AF8"/>
    <w:rsid w:val="00D144ED"/>
    <w:rsid w:val="00D15C94"/>
    <w:rsid w:val="00D3015B"/>
    <w:rsid w:val="00D36B75"/>
    <w:rsid w:val="00D45C4C"/>
    <w:rsid w:val="00D5077E"/>
    <w:rsid w:val="00D543B9"/>
    <w:rsid w:val="00D54804"/>
    <w:rsid w:val="00D65056"/>
    <w:rsid w:val="00D65654"/>
    <w:rsid w:val="00D71AC3"/>
    <w:rsid w:val="00D76CD3"/>
    <w:rsid w:val="00D83871"/>
    <w:rsid w:val="00D85C1C"/>
    <w:rsid w:val="00D85E41"/>
    <w:rsid w:val="00D930F9"/>
    <w:rsid w:val="00D95A89"/>
    <w:rsid w:val="00D97FAA"/>
    <w:rsid w:val="00DA63EE"/>
    <w:rsid w:val="00DA6523"/>
    <w:rsid w:val="00DB1024"/>
    <w:rsid w:val="00DB6F37"/>
    <w:rsid w:val="00DC1D05"/>
    <w:rsid w:val="00DC4BBB"/>
    <w:rsid w:val="00DC6266"/>
    <w:rsid w:val="00DD1D66"/>
    <w:rsid w:val="00DD5A07"/>
    <w:rsid w:val="00DE4EE0"/>
    <w:rsid w:val="00DE595D"/>
    <w:rsid w:val="00DE612B"/>
    <w:rsid w:val="00DE75DC"/>
    <w:rsid w:val="00DF21AF"/>
    <w:rsid w:val="00DF5BB8"/>
    <w:rsid w:val="00E04C46"/>
    <w:rsid w:val="00E07150"/>
    <w:rsid w:val="00E1014E"/>
    <w:rsid w:val="00E10DD9"/>
    <w:rsid w:val="00E12368"/>
    <w:rsid w:val="00E166D0"/>
    <w:rsid w:val="00E20882"/>
    <w:rsid w:val="00E23E86"/>
    <w:rsid w:val="00E32487"/>
    <w:rsid w:val="00E371F4"/>
    <w:rsid w:val="00E4022F"/>
    <w:rsid w:val="00E50AE0"/>
    <w:rsid w:val="00E51809"/>
    <w:rsid w:val="00E62A65"/>
    <w:rsid w:val="00E66EDE"/>
    <w:rsid w:val="00E847D2"/>
    <w:rsid w:val="00E84E30"/>
    <w:rsid w:val="00EA07B3"/>
    <w:rsid w:val="00EA453A"/>
    <w:rsid w:val="00EA721A"/>
    <w:rsid w:val="00EB0F6C"/>
    <w:rsid w:val="00EB1FFF"/>
    <w:rsid w:val="00EB2E6D"/>
    <w:rsid w:val="00EB4EF7"/>
    <w:rsid w:val="00EB6303"/>
    <w:rsid w:val="00EC0FA1"/>
    <w:rsid w:val="00EC1874"/>
    <w:rsid w:val="00EC3B25"/>
    <w:rsid w:val="00EC45A1"/>
    <w:rsid w:val="00EC5544"/>
    <w:rsid w:val="00EC575A"/>
    <w:rsid w:val="00EE0EE8"/>
    <w:rsid w:val="00EE2142"/>
    <w:rsid w:val="00EE2E78"/>
    <w:rsid w:val="00EF1400"/>
    <w:rsid w:val="00EF2F60"/>
    <w:rsid w:val="00EF4707"/>
    <w:rsid w:val="00F0682D"/>
    <w:rsid w:val="00F06948"/>
    <w:rsid w:val="00F13799"/>
    <w:rsid w:val="00F23616"/>
    <w:rsid w:val="00F27CB7"/>
    <w:rsid w:val="00F32D93"/>
    <w:rsid w:val="00F33024"/>
    <w:rsid w:val="00F35BF0"/>
    <w:rsid w:val="00F63CDB"/>
    <w:rsid w:val="00F66C17"/>
    <w:rsid w:val="00F72693"/>
    <w:rsid w:val="00F72B4E"/>
    <w:rsid w:val="00F73C98"/>
    <w:rsid w:val="00F73D91"/>
    <w:rsid w:val="00F75873"/>
    <w:rsid w:val="00F7786F"/>
    <w:rsid w:val="00F82443"/>
    <w:rsid w:val="00F82FA1"/>
    <w:rsid w:val="00F9088A"/>
    <w:rsid w:val="00F94770"/>
    <w:rsid w:val="00FA3615"/>
    <w:rsid w:val="00FA71FA"/>
    <w:rsid w:val="00FB0D39"/>
    <w:rsid w:val="00FB4BD5"/>
    <w:rsid w:val="00FB62FC"/>
    <w:rsid w:val="00FC08B7"/>
    <w:rsid w:val="00FC3B9E"/>
    <w:rsid w:val="00FD0BA1"/>
    <w:rsid w:val="00FD5B5F"/>
    <w:rsid w:val="00FE3210"/>
    <w:rsid w:val="00FE33BD"/>
    <w:rsid w:val="00FE3B62"/>
    <w:rsid w:val="00FE3B9C"/>
    <w:rsid w:val="00FE7D6A"/>
    <w:rsid w:val="00FF0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D72676"/>
  <w15:chartTrackingRefBased/>
  <w15:docId w15:val="{8DDC51B3-547F-4F35-B6A5-C1B779DC7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60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601D"/>
  </w:style>
  <w:style w:type="paragraph" w:styleId="Footer">
    <w:name w:val="footer"/>
    <w:basedOn w:val="Normal"/>
    <w:link w:val="FooterChar"/>
    <w:uiPriority w:val="99"/>
    <w:unhideWhenUsed/>
    <w:rsid w:val="009460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601D"/>
  </w:style>
  <w:style w:type="character" w:styleId="Hyperlink">
    <w:name w:val="Hyperlink"/>
    <w:basedOn w:val="DefaultParagraphFont"/>
    <w:uiPriority w:val="99"/>
    <w:unhideWhenUsed/>
    <w:rsid w:val="00970F4E"/>
    <w:rPr>
      <w:color w:val="0000FF"/>
      <w:u w:val="single"/>
    </w:rPr>
  </w:style>
  <w:style w:type="character" w:styleId="Emphasis">
    <w:name w:val="Emphasis"/>
    <w:basedOn w:val="DefaultParagraphFont"/>
    <w:uiPriority w:val="20"/>
    <w:qFormat/>
    <w:rsid w:val="00DF21AF"/>
    <w:rPr>
      <w:i/>
      <w:iCs/>
    </w:rPr>
  </w:style>
  <w:style w:type="paragraph" w:styleId="ListParagraph">
    <w:name w:val="List Paragraph"/>
    <w:basedOn w:val="Normal"/>
    <w:uiPriority w:val="34"/>
    <w:qFormat/>
    <w:rsid w:val="00D65056"/>
    <w:pPr>
      <w:ind w:left="720"/>
      <w:contextualSpacing/>
    </w:pPr>
  </w:style>
  <w:style w:type="paragraph" w:styleId="BalloonText">
    <w:name w:val="Balloon Text"/>
    <w:basedOn w:val="Normal"/>
    <w:link w:val="BalloonTextChar"/>
    <w:uiPriority w:val="99"/>
    <w:semiHidden/>
    <w:unhideWhenUsed/>
    <w:rsid w:val="00F137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3799"/>
    <w:rPr>
      <w:rFonts w:ascii="Segoe UI" w:hAnsi="Segoe UI" w:cs="Segoe UI"/>
      <w:sz w:val="18"/>
      <w:szCs w:val="18"/>
    </w:rPr>
  </w:style>
  <w:style w:type="character" w:styleId="UnresolvedMention">
    <w:name w:val="Unresolved Mention"/>
    <w:basedOn w:val="DefaultParagraphFont"/>
    <w:uiPriority w:val="99"/>
    <w:semiHidden/>
    <w:unhideWhenUsed/>
    <w:rsid w:val="00D15C94"/>
    <w:rPr>
      <w:color w:val="605E5C"/>
      <w:shd w:val="clear" w:color="auto" w:fill="E1DFDD"/>
    </w:rPr>
  </w:style>
  <w:style w:type="character" w:styleId="FollowedHyperlink">
    <w:name w:val="FollowedHyperlink"/>
    <w:basedOn w:val="DefaultParagraphFont"/>
    <w:uiPriority w:val="99"/>
    <w:semiHidden/>
    <w:unhideWhenUsed/>
    <w:rsid w:val="008604FC"/>
    <w:rPr>
      <w:color w:val="954F72" w:themeColor="followedHyperlink"/>
      <w:u w:val="single"/>
    </w:rPr>
  </w:style>
  <w:style w:type="paragraph" w:customStyle="1" w:styleId="ontario-margin-top-0-">
    <w:name w:val="ontario-margin-top-0-!"/>
    <w:basedOn w:val="Normal"/>
    <w:rsid w:val="008604F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8604F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888149">
      <w:bodyDiv w:val="1"/>
      <w:marLeft w:val="0"/>
      <w:marRight w:val="0"/>
      <w:marTop w:val="0"/>
      <w:marBottom w:val="0"/>
      <w:divBdr>
        <w:top w:val="none" w:sz="0" w:space="0" w:color="auto"/>
        <w:left w:val="none" w:sz="0" w:space="0" w:color="auto"/>
        <w:bottom w:val="none" w:sz="0" w:space="0" w:color="auto"/>
        <w:right w:val="none" w:sz="0" w:space="0" w:color="auto"/>
      </w:divBdr>
    </w:div>
    <w:div w:id="847867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F7953B7925E549B6BEEF5616AC3D51" ma:contentTypeVersion="1" ma:contentTypeDescription="Create a new document." ma:contentTypeScope="" ma:versionID="06f02f7ee8a221be82554ab464cfff83">
  <xsd:schema xmlns:xsd="http://www.w3.org/2001/XMLSchema" xmlns:xs="http://www.w3.org/2001/XMLSchema" xmlns:p="http://schemas.microsoft.com/office/2006/metadata/properties" xmlns:ns1="http://schemas.microsoft.com/sharepoint/v3" targetNamespace="http://schemas.microsoft.com/office/2006/metadata/properties" ma:root="true" ma:fieldsID="55d3c2ff1dfae606d6f8168c3878679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598B4C0-F174-47CA-94E4-86D14DA4E963}"/>
</file>

<file path=customXml/itemProps2.xml><?xml version="1.0" encoding="utf-8"?>
<ds:datastoreItem xmlns:ds="http://schemas.openxmlformats.org/officeDocument/2006/customXml" ds:itemID="{F22E7A32-C499-4D07-B833-23C5A0BD0C0B}"/>
</file>

<file path=customXml/itemProps3.xml><?xml version="1.0" encoding="utf-8"?>
<ds:datastoreItem xmlns:ds="http://schemas.openxmlformats.org/officeDocument/2006/customXml" ds:itemID="{767E1054-3553-49DD-9090-A7702FE08F55}"/>
</file>

<file path=docProps/app.xml><?xml version="1.0" encoding="utf-8"?>
<Properties xmlns="http://schemas.openxmlformats.org/officeDocument/2006/extended-properties" xmlns:vt="http://schemas.openxmlformats.org/officeDocument/2006/docPropsVTypes">
  <Template>Normal</Template>
  <TotalTime>2515</TotalTime>
  <Pages>3</Pages>
  <Words>504</Words>
  <Characters>2879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ALCDSB</Company>
  <LinksUpToDate>false</LinksUpToDate>
  <CharactersWithSpaces>3377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Day</dc:creator>
  <cp:keywords/>
  <dc:description/>
  <cp:lastModifiedBy>Amy Cuthbert-Brown</cp:lastModifiedBy>
  <cp:revision>30</cp:revision>
  <cp:lastPrinted>2021-03-25T13:03:00Z</cp:lastPrinted>
  <dcterms:created xsi:type="dcterms:W3CDTF">2022-04-11T14:47:00Z</dcterms:created>
  <dcterms:modified xsi:type="dcterms:W3CDTF">2022-04-26T18:18:00Z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0x010100BCF7953B7925E549B6BEEF5616AC3D51</vt:lpwstr>
  </property>
</Properties>
</file>