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D1C91" w14:textId="77777777" w:rsidR="00FC2594" w:rsidRPr="00FC2594" w:rsidRDefault="00FC2594" w:rsidP="00FC2594">
      <w:pPr>
        <w:jc w:val="center"/>
        <w:rPr>
          <w:b/>
          <w:bCs/>
          <w:sz w:val="32"/>
          <w:szCs w:val="32"/>
        </w:rPr>
      </w:pPr>
      <w:bookmarkStart w:id="0" w:name="_GoBack"/>
      <w:bookmarkEnd w:id="0"/>
      <w:r w:rsidRPr="00FC2594">
        <w:rPr>
          <w:b/>
          <w:bCs/>
          <w:sz w:val="32"/>
          <w:szCs w:val="32"/>
        </w:rPr>
        <w:t xml:space="preserve">St. Marguerite Bourgeoys Catholic School </w:t>
      </w:r>
    </w:p>
    <w:p w14:paraId="7A3CB969" w14:textId="054D9210" w:rsidR="00FC2594" w:rsidRPr="00FC2594" w:rsidRDefault="00FC2594" w:rsidP="00FC2594">
      <w:pPr>
        <w:jc w:val="center"/>
        <w:rPr>
          <w:b/>
          <w:bCs/>
          <w:sz w:val="32"/>
          <w:szCs w:val="32"/>
        </w:rPr>
      </w:pPr>
      <w:r w:rsidRPr="00FC2594">
        <w:rPr>
          <w:b/>
          <w:bCs/>
          <w:sz w:val="32"/>
          <w:szCs w:val="32"/>
        </w:rPr>
        <w:t>School Council Agenda</w:t>
      </w:r>
    </w:p>
    <w:p w14:paraId="0BE929CF" w14:textId="76AB0ABE" w:rsidR="00FC2594" w:rsidRDefault="00FC2594" w:rsidP="00FC2594">
      <w:pPr>
        <w:jc w:val="center"/>
      </w:pPr>
      <w:r>
        <w:t>Virtual Meeting Set for Monday, October 26, 2020</w:t>
      </w:r>
    </w:p>
    <w:p w14:paraId="1AC807BF" w14:textId="5ED8B43C" w:rsidR="00FC2594" w:rsidRDefault="00FC2594" w:rsidP="00FC2594">
      <w:pPr>
        <w:jc w:val="center"/>
      </w:pPr>
      <w:r>
        <w:t xml:space="preserve">6:30pm – 8pm </w:t>
      </w:r>
    </w:p>
    <w:p w14:paraId="3A8755F0" w14:textId="05F35DF0" w:rsidR="00ED5AEF" w:rsidRDefault="00ED5AEF" w:rsidP="00ED5AEF">
      <w:r w:rsidRPr="00F54D95">
        <w:rPr>
          <w:b/>
          <w:bCs/>
        </w:rPr>
        <w:t>Attendees:</w:t>
      </w:r>
      <w:r>
        <w:t xml:space="preserve"> Ana Rand, Carmine Minutillo, Andrea Fraser, Nicole Johnson, Jo</w:t>
      </w:r>
      <w:r w:rsidR="00F54D95">
        <w:t>s</w:t>
      </w:r>
      <w:r>
        <w:t xml:space="preserve">elyn Barrera, </w:t>
      </w:r>
      <w:r w:rsidR="00EE61F5">
        <w:t>Heidi Gaudet</w:t>
      </w:r>
      <w:r>
        <w:t xml:space="preserve">, Nancy Cordeiro, </w:t>
      </w:r>
      <w:r w:rsidRPr="00F54D95">
        <w:t>Giovanna Crocco,</w:t>
      </w:r>
      <w:r>
        <w:t xml:space="preserve"> Whitney Cosgrove, Shyla Patterson, Melissa Markotich</w:t>
      </w:r>
      <w:r w:rsidR="00005461">
        <w:t>, Courtney</w:t>
      </w:r>
      <w:r w:rsidR="00F54D95">
        <w:t xml:space="preserve"> Bright</w:t>
      </w:r>
      <w:r w:rsidR="00005461">
        <w:t xml:space="preserve">, </w:t>
      </w:r>
      <w:r w:rsidR="00EE61F5">
        <w:t>James Shannon</w:t>
      </w:r>
      <w:r w:rsidR="00005461">
        <w:t xml:space="preserve">, Carrie-Jo </w:t>
      </w:r>
      <w:proofErr w:type="spellStart"/>
      <w:r w:rsidR="00005461">
        <w:t>Popazzi</w:t>
      </w:r>
      <w:proofErr w:type="spellEnd"/>
      <w:r w:rsidR="00005461">
        <w:t>, Sarah Lewis</w:t>
      </w:r>
      <w:r w:rsidR="0090487D">
        <w:t>, Laurel Melo, Collin Breen</w:t>
      </w:r>
    </w:p>
    <w:p w14:paraId="049BF2E1" w14:textId="6DC14627" w:rsidR="00FC2594" w:rsidRDefault="00FC2594" w:rsidP="00FC2594">
      <w:pPr>
        <w:jc w:val="center"/>
      </w:pPr>
    </w:p>
    <w:p w14:paraId="1DFC9010" w14:textId="77777777" w:rsidR="00FC2594" w:rsidRDefault="00FC2594" w:rsidP="00FC2594"/>
    <w:p w14:paraId="313C2B0C" w14:textId="77777777" w:rsidR="00FC2594" w:rsidRDefault="00FC2594" w:rsidP="00FC2594">
      <w:pPr>
        <w:rPr>
          <w:b/>
          <w:bCs/>
        </w:rPr>
      </w:pPr>
      <w:r>
        <w:rPr>
          <w:b/>
          <w:bCs/>
        </w:rPr>
        <w:t>PRAYER (SPECIAL INTENTIONS)</w:t>
      </w:r>
    </w:p>
    <w:p w14:paraId="0076BC3C" w14:textId="52CBD475" w:rsidR="00FC2594" w:rsidRDefault="00FC2594" w:rsidP="00FC2594">
      <w:pPr>
        <w:rPr>
          <w:b/>
          <w:bCs/>
        </w:rPr>
      </w:pPr>
      <w:r w:rsidRPr="00FC2594">
        <w:rPr>
          <w:b/>
          <w:bCs/>
        </w:rPr>
        <w:t>CHAIR/VICE CHAIR REPORT</w:t>
      </w:r>
    </w:p>
    <w:p w14:paraId="70A270AE" w14:textId="38662C96" w:rsidR="00FC2594" w:rsidRDefault="00FC2594" w:rsidP="00FC2594">
      <w:r>
        <w:t>School Enhancement Project</w:t>
      </w:r>
    </w:p>
    <w:p w14:paraId="42C959FF" w14:textId="0D4DCD8D" w:rsidR="00FC2594" w:rsidRDefault="00FC2594" w:rsidP="00FC2594">
      <w:pPr>
        <w:pStyle w:val="ListParagraph"/>
        <w:numPr>
          <w:ilvl w:val="0"/>
          <w:numId w:val="4"/>
        </w:numPr>
      </w:pPr>
      <w:r>
        <w:t xml:space="preserve">Families are asked to sign-up for a unique opportunity. We are asking families to take one of the acoustic tiles that line our ceilings and paint an inspirational or motivational refection.  </w:t>
      </w:r>
    </w:p>
    <w:p w14:paraId="7CD3527E" w14:textId="00DC9FCF" w:rsidR="00FC2594" w:rsidRDefault="00FC2594" w:rsidP="00FC2594">
      <w:pPr>
        <w:pStyle w:val="ListParagraph"/>
        <w:numPr>
          <w:ilvl w:val="0"/>
          <w:numId w:val="4"/>
        </w:numPr>
      </w:pPr>
      <w:r>
        <w:t>These tiles will become part of the SMB infrastructure</w:t>
      </w:r>
      <w:r w:rsidR="00FE7E4C">
        <w:t xml:space="preserve"> – a Legacy Project</w:t>
      </w:r>
    </w:p>
    <w:p w14:paraId="2ACE6CBF" w14:textId="704217BA" w:rsidR="00FE7E4C" w:rsidRDefault="00FE7E4C" w:rsidP="00FC2594">
      <w:pPr>
        <w:pStyle w:val="ListParagraph"/>
        <w:numPr>
          <w:ilvl w:val="0"/>
          <w:numId w:val="4"/>
        </w:numPr>
      </w:pPr>
      <w:r>
        <w:t>The kindness and inspiration that will adorn our ceilings will inspire all of us.</w:t>
      </w:r>
    </w:p>
    <w:p w14:paraId="32953561" w14:textId="678FEA47" w:rsidR="00FE7E4C" w:rsidRDefault="00FE7E4C" w:rsidP="00FC2594">
      <w:pPr>
        <w:pStyle w:val="ListParagraph"/>
        <w:numPr>
          <w:ilvl w:val="0"/>
          <w:numId w:val="4"/>
        </w:numPr>
      </w:pPr>
      <w:r>
        <w:t xml:space="preserve">“All are welcome in this Place” calls us to welcome every person who we encounter in our school community and beyond.  What better way to show our commitment then by ensuring that everyone feels welcomed, safe, and a </w:t>
      </w:r>
      <w:r w:rsidR="00C44D41">
        <w:t xml:space="preserve">feels a </w:t>
      </w:r>
      <w:r>
        <w:t xml:space="preserve">genuine sense of belonging.  </w:t>
      </w:r>
    </w:p>
    <w:p w14:paraId="171B9823" w14:textId="5BD29F98" w:rsidR="00ED5AEF" w:rsidRPr="00FC2594" w:rsidRDefault="00ED5AEF" w:rsidP="00ED5AEF">
      <w:pPr>
        <w:pStyle w:val="ListParagraph"/>
        <w:numPr>
          <w:ilvl w:val="1"/>
          <w:numId w:val="4"/>
        </w:numPr>
      </w:pPr>
      <w:r>
        <w:t>A letter was sent out via email today. We hope everyone participates.</w:t>
      </w:r>
    </w:p>
    <w:p w14:paraId="401A2F75" w14:textId="77777777" w:rsidR="00FC2594" w:rsidRPr="00FC2594" w:rsidRDefault="00FC2594" w:rsidP="00FC2594">
      <w:pPr>
        <w:pStyle w:val="xmsonormal"/>
        <w:shd w:val="clear" w:color="auto" w:fill="FFFFFF"/>
        <w:spacing w:before="0" w:beforeAutospacing="0" w:after="0" w:afterAutospacing="0"/>
        <w:rPr>
          <w:rFonts w:ascii="Calibri" w:hAnsi="Calibri" w:cs="Calibri"/>
          <w:b/>
          <w:bCs/>
          <w:color w:val="201F1E"/>
          <w:sz w:val="22"/>
          <w:szCs w:val="22"/>
          <w:bdr w:val="none" w:sz="0" w:space="0" w:color="auto" w:frame="1"/>
        </w:rPr>
      </w:pPr>
      <w:r w:rsidRPr="00FC2594">
        <w:rPr>
          <w:rFonts w:ascii="Calibri" w:hAnsi="Calibri" w:cs="Calibri"/>
          <w:b/>
          <w:bCs/>
          <w:color w:val="201F1E"/>
          <w:sz w:val="22"/>
          <w:szCs w:val="22"/>
          <w:bdr w:val="none" w:sz="0" w:space="0" w:color="auto" w:frame="1"/>
        </w:rPr>
        <w:t>PRINCIPAL REPORT</w:t>
      </w:r>
    </w:p>
    <w:p w14:paraId="5D01CF2D" w14:textId="0C0893C9" w:rsidR="00FC2594" w:rsidRDefault="00FC2594" w:rsidP="00FC259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Follow-Up Items:</w:t>
      </w:r>
    </w:p>
    <w:p w14:paraId="2975C891" w14:textId="3A417C69" w:rsidR="00FC2594" w:rsidRPr="00ED5AEF" w:rsidRDefault="00FC2594" w:rsidP="00FC2594">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Terry Fox</w:t>
      </w:r>
    </w:p>
    <w:p w14:paraId="7D4E9B16" w14:textId="2B2FA47C" w:rsidR="00ED5AEF" w:rsidRDefault="00005461" w:rsidP="00ED5AEF">
      <w:pPr>
        <w:pStyle w:val="xmsolistparagraph"/>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Raised $1,600 (goal was $1,200) and therefore went over $50,000 total over the years. </w:t>
      </w:r>
    </w:p>
    <w:p w14:paraId="269C26A3" w14:textId="5DC601D6" w:rsidR="00FC2594" w:rsidRPr="00005461" w:rsidRDefault="00FC2594" w:rsidP="00FC2594">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Financials</w:t>
      </w:r>
    </w:p>
    <w:p w14:paraId="104151F3" w14:textId="76A4DD57" w:rsidR="00005461" w:rsidRDefault="00005461" w:rsidP="00005461">
      <w:pPr>
        <w:pStyle w:val="xmsolistparagraph"/>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Money that was taken out of parent council budget was put back in. We currently have $9,187.29. Review of what the money is generally used for. How much we spend each year varies and depends on the needs of the school. </w:t>
      </w:r>
      <w:r w:rsidR="00371FA4">
        <w:rPr>
          <w:rFonts w:ascii="Calibri" w:hAnsi="Calibri" w:cs="Calibri"/>
          <w:color w:val="201F1E"/>
          <w:sz w:val="22"/>
          <w:szCs w:val="22"/>
          <w:bdr w:val="none" w:sz="0" w:space="0" w:color="auto" w:frame="1"/>
        </w:rPr>
        <w:t xml:space="preserve">Parent involvement fund $500 given again this year. </w:t>
      </w:r>
    </w:p>
    <w:p w14:paraId="4F830B63" w14:textId="2DCC4AF1" w:rsidR="00FC2594" w:rsidRPr="00371FA4" w:rsidRDefault="00FC2594" w:rsidP="00FC2594">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Yearbook</w:t>
      </w:r>
    </w:p>
    <w:p w14:paraId="1163CE9A" w14:textId="3092EE93" w:rsidR="00371FA4" w:rsidRDefault="00371FA4" w:rsidP="00371FA4">
      <w:pPr>
        <w:pStyle w:val="xmsolistparagraph"/>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Lindsey McDonald and Kelly MacDonnell have been working on yearbook and is almost ready to go! Hopefully should have it by Christmas. </w:t>
      </w:r>
    </w:p>
    <w:p w14:paraId="7158BC70" w14:textId="0FD73B5F" w:rsidR="00FC2594" w:rsidRPr="00371FA4" w:rsidRDefault="00FC2594" w:rsidP="00FC2594">
      <w:pPr>
        <w:pStyle w:val="xmsolistparagraph"/>
        <w:numPr>
          <w:ilvl w:val="0"/>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Remote/In-Class Learning</w:t>
      </w:r>
    </w:p>
    <w:p w14:paraId="4F0D674E" w14:textId="4618D092" w:rsidR="00371FA4" w:rsidRDefault="00371FA4" w:rsidP="00371FA4">
      <w:pPr>
        <w:pStyle w:val="xmsolistparagraph"/>
        <w:numPr>
          <w:ilvl w:val="1"/>
          <w:numId w:val="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425 students enrolled in school. 27 of those in remote learning. Little movement at last switch over. </w:t>
      </w:r>
    </w:p>
    <w:p w14:paraId="74420EF8" w14:textId="77777777" w:rsidR="00FC2594" w:rsidRDefault="00FC2594" w:rsidP="00FC259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25452AB8" w14:textId="77777777" w:rsidR="00FC2594" w:rsidRDefault="00FC2594" w:rsidP="00FC2594">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New Items:</w:t>
      </w:r>
    </w:p>
    <w:p w14:paraId="69849A9A" w14:textId="410656CB" w:rsidR="00FC2594" w:rsidRPr="00371FA4" w:rsidRDefault="00FC2594" w:rsidP="00FC2594">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Progress Reports/Parent-Teacher Interviews</w:t>
      </w:r>
    </w:p>
    <w:p w14:paraId="2B3C76D9" w14:textId="6C0BB78C" w:rsidR="00371FA4" w:rsidRDefault="00371FA4" w:rsidP="00371FA4">
      <w:pPr>
        <w:pStyle w:val="xmsolistparagraph"/>
        <w:numPr>
          <w:ilvl w:val="0"/>
          <w:numId w:val="5"/>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lastRenderedPageBreak/>
        <w:t xml:space="preserve">Tuesday November 3, 2020. Interviews by request via online platform. Notification will be sent home tomorrow (Oct 26) and teacher will be in touch once the parent has indicated they would like the interview. </w:t>
      </w:r>
    </w:p>
    <w:p w14:paraId="1F2BE3E8" w14:textId="48B88C1E" w:rsidR="00FC2594" w:rsidRPr="00371FA4" w:rsidRDefault="00FC2594" w:rsidP="00FC2594">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ALCDSB Multi-Year Strategic Plan (</w:t>
      </w:r>
      <w:hyperlink r:id="rId9" w:tgtFrame="_blank" w:tooltip="Original URL: https://www.alcdsb.on.ca/Board/Pages/Board-Improvement-Plan.aspx#/=. Click or tap if you trust this link." w:history="1">
        <w:r>
          <w:rPr>
            <w:rStyle w:val="Hyperlink"/>
            <w:rFonts w:ascii="Calibri" w:hAnsi="Calibri" w:cs="Calibri"/>
            <w:color w:val="954F72"/>
            <w:sz w:val="22"/>
            <w:szCs w:val="22"/>
            <w:bdr w:val="none" w:sz="0" w:space="0" w:color="auto" w:frame="1"/>
          </w:rPr>
          <w:t>https://www.alcdsb.on.ca/Board/Pages/Board-Improvement-Plan.aspx#/=</w:t>
        </w:r>
      </w:hyperlink>
      <w:r>
        <w:rPr>
          <w:rFonts w:ascii="Calibri" w:hAnsi="Calibri" w:cs="Calibri"/>
          <w:color w:val="201F1E"/>
          <w:sz w:val="22"/>
          <w:szCs w:val="22"/>
          <w:bdr w:val="none" w:sz="0" w:space="0" w:color="auto" w:frame="1"/>
        </w:rPr>
        <w:t> )</w:t>
      </w:r>
    </w:p>
    <w:p w14:paraId="6AE446B8" w14:textId="4D91CB85" w:rsidR="00371FA4" w:rsidRDefault="00371FA4" w:rsidP="00371FA4">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Intent is to share with the everybody what the boards focus is over the next 5 years. </w:t>
      </w:r>
    </w:p>
    <w:p w14:paraId="6D3997DD" w14:textId="04BD8ADD" w:rsidR="00371FA4" w:rsidRDefault="00371FA4" w:rsidP="00371FA4">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Review of four priorities (Faith, Equity and Wellbeing, Achievement and Innovation, Resource Management). Our theme is </w:t>
      </w:r>
      <w:r w:rsidR="0090487D">
        <w:rPr>
          <w:rFonts w:ascii="Calibri" w:hAnsi="Calibri" w:cs="Calibri"/>
          <w:color w:val="201F1E"/>
          <w:sz w:val="22"/>
          <w:szCs w:val="22"/>
        </w:rPr>
        <w:t>“</w:t>
      </w:r>
      <w:r>
        <w:rPr>
          <w:rFonts w:ascii="Calibri" w:hAnsi="Calibri" w:cs="Calibri"/>
          <w:color w:val="201F1E"/>
          <w:sz w:val="22"/>
          <w:szCs w:val="22"/>
        </w:rPr>
        <w:t>All are welcome in our place</w:t>
      </w:r>
      <w:r w:rsidR="0090487D">
        <w:rPr>
          <w:rFonts w:ascii="Calibri" w:hAnsi="Calibri" w:cs="Calibri"/>
          <w:color w:val="201F1E"/>
          <w:sz w:val="22"/>
          <w:szCs w:val="22"/>
        </w:rPr>
        <w:t>”</w:t>
      </w:r>
      <w:r>
        <w:rPr>
          <w:rFonts w:ascii="Calibri" w:hAnsi="Calibri" w:cs="Calibri"/>
          <w:color w:val="201F1E"/>
          <w:sz w:val="22"/>
          <w:szCs w:val="22"/>
        </w:rPr>
        <w:t xml:space="preserve">. </w:t>
      </w:r>
    </w:p>
    <w:p w14:paraId="71D30C93" w14:textId="7684E0A7" w:rsidR="00FC2594" w:rsidRPr="0090487D" w:rsidRDefault="00FC2594" w:rsidP="00FC2594">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School Improvement Plan</w:t>
      </w:r>
    </w:p>
    <w:p w14:paraId="62AB527D" w14:textId="1C755E77" w:rsidR="0090487D" w:rsidRPr="0090487D" w:rsidRDefault="0090487D" w:rsidP="0090487D">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Set priorities and what we would like to concentrate on. Work under the three pillars. </w:t>
      </w:r>
    </w:p>
    <w:p w14:paraId="5DB5C2B6" w14:textId="2AE7AD14" w:rsidR="0090487D" w:rsidRPr="0090487D" w:rsidRDefault="0090487D" w:rsidP="0090487D">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Would like to continue our community involvement (food drive, sock drive, visits to Trillium retirement home visits) as much as we can during this time. </w:t>
      </w:r>
    </w:p>
    <w:p w14:paraId="14E7A2D2" w14:textId="2C5C6668" w:rsidR="0090487D" w:rsidRPr="0090487D" w:rsidRDefault="0090487D" w:rsidP="0090487D">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Supporting mentally healthy classrooms. Minds Up resource with ECE </w:t>
      </w:r>
      <w:proofErr w:type="spellStart"/>
      <w:r>
        <w:rPr>
          <w:rFonts w:ascii="Calibri" w:hAnsi="Calibri" w:cs="Calibri"/>
          <w:color w:val="201F1E"/>
          <w:sz w:val="22"/>
          <w:szCs w:val="22"/>
          <w:bdr w:val="none" w:sz="0" w:space="0" w:color="auto" w:frame="1"/>
        </w:rPr>
        <w:t>Kendi</w:t>
      </w:r>
      <w:proofErr w:type="spellEnd"/>
      <w:r>
        <w:rPr>
          <w:rFonts w:ascii="Calibri" w:hAnsi="Calibri" w:cs="Calibri"/>
          <w:color w:val="201F1E"/>
          <w:sz w:val="22"/>
          <w:szCs w:val="22"/>
          <w:bdr w:val="none" w:sz="0" w:space="0" w:color="auto" w:frame="1"/>
        </w:rPr>
        <w:t xml:space="preserve"> Peck. </w:t>
      </w:r>
    </w:p>
    <w:p w14:paraId="6FD176CD" w14:textId="20C1D1EB" w:rsidR="0090487D" w:rsidRPr="0090487D" w:rsidRDefault="0090487D" w:rsidP="0090487D">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Universal design for learning (UDL). Opens up students to have some choice in learning. </w:t>
      </w:r>
    </w:p>
    <w:p w14:paraId="469EEF39" w14:textId="19E9F88E" w:rsidR="0090487D" w:rsidRPr="0048020F" w:rsidRDefault="0090487D" w:rsidP="0090487D">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Use of technology. D2L (Brightspace) is the new platform. Discontinued use with Fresh Grade. </w:t>
      </w:r>
    </w:p>
    <w:p w14:paraId="3FF12F03" w14:textId="13E9748D" w:rsidR="0048020F" w:rsidRDefault="0048020F" w:rsidP="0090487D">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Eco-school</w:t>
      </w:r>
    </w:p>
    <w:p w14:paraId="489666AD" w14:textId="77777777" w:rsidR="00FC2594" w:rsidRDefault="00FC2594" w:rsidP="00FC2594">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Upcoming Events</w:t>
      </w:r>
    </w:p>
    <w:p w14:paraId="4CEDDDAD" w14:textId="15122E16" w:rsidR="00FC2594" w:rsidRPr="0048020F" w:rsidRDefault="00FC2594" w:rsidP="00FC2594">
      <w:pPr>
        <w:pStyle w:val="xmsolistparagraph"/>
        <w:numPr>
          <w:ilvl w:val="0"/>
          <w:numId w:val="3"/>
        </w:numPr>
        <w:shd w:val="clear" w:color="auto" w:fill="FFFFFF"/>
        <w:spacing w:before="0" w:beforeAutospacing="0" w:after="0" w:afterAutospacing="0"/>
        <w:ind w:left="1080"/>
        <w:rPr>
          <w:rFonts w:ascii="Calibri" w:hAnsi="Calibri" w:cs="Calibri"/>
          <w:color w:val="201F1E"/>
          <w:sz w:val="22"/>
          <w:szCs w:val="22"/>
        </w:rPr>
      </w:pPr>
      <w:r>
        <w:rPr>
          <w:rFonts w:ascii="Calibri" w:hAnsi="Calibri" w:cs="Calibri"/>
          <w:color w:val="201F1E"/>
          <w:sz w:val="22"/>
          <w:szCs w:val="22"/>
          <w:bdr w:val="none" w:sz="0" w:space="0" w:color="auto" w:frame="1"/>
        </w:rPr>
        <w:t>Dress Purple Day – Oct. 2</w:t>
      </w:r>
      <w:r w:rsidR="0048020F">
        <w:rPr>
          <w:rFonts w:ascii="Calibri" w:hAnsi="Calibri" w:cs="Calibri"/>
          <w:color w:val="201F1E"/>
          <w:sz w:val="22"/>
          <w:szCs w:val="22"/>
          <w:bdr w:val="none" w:sz="0" w:space="0" w:color="auto" w:frame="1"/>
        </w:rPr>
        <w:t xml:space="preserve">7 </w:t>
      </w:r>
    </w:p>
    <w:p w14:paraId="3A19A205" w14:textId="1D350057" w:rsidR="0048020F" w:rsidRPr="0048020F" w:rsidRDefault="0048020F" w:rsidP="0048020F">
      <w:pPr>
        <w:pStyle w:val="xmsolistparagraph"/>
        <w:numPr>
          <w:ilvl w:val="1"/>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Child abuse and violence prevention.</w:t>
      </w:r>
    </w:p>
    <w:p w14:paraId="5C5E2617" w14:textId="77777777" w:rsidR="00FC2594" w:rsidRDefault="00FC2594" w:rsidP="00FC2594">
      <w:pPr>
        <w:pStyle w:val="xmsolistparagraph"/>
        <w:numPr>
          <w:ilvl w:val="0"/>
          <w:numId w:val="3"/>
        </w:numPr>
        <w:shd w:val="clear" w:color="auto" w:fill="FFFFFF"/>
        <w:spacing w:before="0" w:beforeAutospacing="0" w:after="0" w:afterAutospacing="0"/>
        <w:ind w:left="1080"/>
        <w:rPr>
          <w:rFonts w:ascii="Calibri" w:hAnsi="Calibri" w:cs="Calibri"/>
          <w:color w:val="201F1E"/>
          <w:sz w:val="22"/>
          <w:szCs w:val="22"/>
        </w:rPr>
      </w:pPr>
      <w:r>
        <w:rPr>
          <w:rFonts w:ascii="Calibri" w:hAnsi="Calibri" w:cs="Calibri"/>
          <w:color w:val="201F1E"/>
          <w:sz w:val="22"/>
          <w:szCs w:val="22"/>
          <w:bdr w:val="none" w:sz="0" w:space="0" w:color="auto" w:frame="1"/>
        </w:rPr>
        <w:t>Orange and Black Day – Oct 30</w:t>
      </w:r>
      <w:r>
        <w:rPr>
          <w:rFonts w:ascii="Calibri" w:hAnsi="Calibri" w:cs="Calibri"/>
          <w:color w:val="201F1E"/>
          <w:sz w:val="22"/>
          <w:szCs w:val="22"/>
          <w:bdr w:val="none" w:sz="0" w:space="0" w:color="auto" w:frame="1"/>
          <w:vertAlign w:val="superscript"/>
        </w:rPr>
        <w:t>th</w:t>
      </w:r>
    </w:p>
    <w:p w14:paraId="22E81DF1" w14:textId="155ADCEE" w:rsidR="00FC2594" w:rsidRPr="0048020F" w:rsidRDefault="00FC2594" w:rsidP="00FC2594">
      <w:pPr>
        <w:pStyle w:val="xmsolistparagraph"/>
        <w:numPr>
          <w:ilvl w:val="0"/>
          <w:numId w:val="3"/>
        </w:numPr>
        <w:shd w:val="clear" w:color="auto" w:fill="FFFFFF"/>
        <w:spacing w:before="0" w:beforeAutospacing="0" w:after="0" w:afterAutospacing="0"/>
        <w:ind w:left="1080"/>
        <w:rPr>
          <w:rFonts w:ascii="Calibri" w:hAnsi="Calibri" w:cs="Calibri"/>
          <w:color w:val="201F1E"/>
          <w:sz w:val="22"/>
          <w:szCs w:val="22"/>
        </w:rPr>
      </w:pPr>
      <w:r>
        <w:rPr>
          <w:rFonts w:ascii="Calibri" w:hAnsi="Calibri" w:cs="Calibri"/>
          <w:color w:val="201F1E"/>
          <w:sz w:val="22"/>
          <w:szCs w:val="22"/>
          <w:bdr w:val="none" w:sz="0" w:space="0" w:color="auto" w:frame="1"/>
        </w:rPr>
        <w:t>Remembrance Day</w:t>
      </w:r>
    </w:p>
    <w:p w14:paraId="59DA4956" w14:textId="0ECF7003" w:rsidR="0048020F" w:rsidRDefault="0048020F" w:rsidP="0048020F">
      <w:pPr>
        <w:pStyle w:val="xmsolistparagraph"/>
        <w:numPr>
          <w:ilvl w:val="1"/>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xml:space="preserve">No school assembly. Hoping to have a video presentation to share with all students and parents. </w:t>
      </w:r>
    </w:p>
    <w:p w14:paraId="3DD17B5F" w14:textId="4708D19F" w:rsidR="00FC2594" w:rsidRPr="0048020F" w:rsidRDefault="00FC2594" w:rsidP="00FC2594">
      <w:pPr>
        <w:pStyle w:val="xmsolistparagraph"/>
        <w:numPr>
          <w:ilvl w:val="0"/>
          <w:numId w:val="3"/>
        </w:numPr>
        <w:shd w:val="clear" w:color="auto" w:fill="FFFFFF"/>
        <w:spacing w:before="0" w:beforeAutospacing="0" w:after="0" w:afterAutospacing="0"/>
        <w:ind w:left="1080"/>
        <w:rPr>
          <w:rFonts w:ascii="Calibri" w:hAnsi="Calibri" w:cs="Calibri"/>
          <w:color w:val="201F1E"/>
          <w:sz w:val="22"/>
          <w:szCs w:val="22"/>
        </w:rPr>
      </w:pPr>
      <w:r>
        <w:rPr>
          <w:rFonts w:ascii="Calibri" w:hAnsi="Calibri" w:cs="Calibri"/>
          <w:color w:val="201F1E"/>
          <w:sz w:val="22"/>
          <w:szCs w:val="22"/>
          <w:bdr w:val="none" w:sz="0" w:space="0" w:color="auto" w:frame="1"/>
        </w:rPr>
        <w:t>Director DeSantis Visits SMB</w:t>
      </w:r>
    </w:p>
    <w:p w14:paraId="385E92E2" w14:textId="22122E0B" w:rsidR="0048020F" w:rsidRPr="0048020F" w:rsidRDefault="0048020F" w:rsidP="0048020F">
      <w:pPr>
        <w:pStyle w:val="xmsolistparagraph"/>
        <w:numPr>
          <w:ilvl w:val="1"/>
          <w:numId w:val="3"/>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Tuesday, November 17</w:t>
      </w:r>
      <w:r w:rsidRPr="0048020F">
        <w:rPr>
          <w:rFonts w:ascii="Calibri" w:hAnsi="Calibri" w:cs="Calibri"/>
          <w:color w:val="201F1E"/>
          <w:sz w:val="22"/>
          <w:szCs w:val="22"/>
          <w:bdr w:val="none" w:sz="0" w:space="0" w:color="auto" w:frame="1"/>
          <w:vertAlign w:val="superscript"/>
        </w:rPr>
        <w:t>th</w:t>
      </w:r>
      <w:r>
        <w:rPr>
          <w:rFonts w:ascii="Calibri" w:hAnsi="Calibri" w:cs="Calibri"/>
          <w:color w:val="201F1E"/>
          <w:sz w:val="22"/>
          <w:szCs w:val="22"/>
          <w:bdr w:val="none" w:sz="0" w:space="0" w:color="auto" w:frame="1"/>
        </w:rPr>
        <w:t xml:space="preserve">. </w:t>
      </w:r>
    </w:p>
    <w:p w14:paraId="1299FC8D" w14:textId="77777777" w:rsidR="0048020F" w:rsidRDefault="0048020F" w:rsidP="0048020F">
      <w:pPr>
        <w:pStyle w:val="xmsolistparagraph"/>
        <w:shd w:val="clear" w:color="auto" w:fill="FFFFFF"/>
        <w:spacing w:before="0" w:beforeAutospacing="0" w:after="0" w:afterAutospacing="0"/>
        <w:rPr>
          <w:rFonts w:ascii="Calibri" w:hAnsi="Calibri" w:cs="Calibri"/>
          <w:color w:val="201F1E"/>
          <w:sz w:val="22"/>
          <w:szCs w:val="22"/>
          <w:bdr w:val="none" w:sz="0" w:space="0" w:color="auto" w:frame="1"/>
        </w:rPr>
      </w:pPr>
    </w:p>
    <w:p w14:paraId="6A55E907" w14:textId="455CC262" w:rsidR="0048020F" w:rsidRPr="0048020F" w:rsidRDefault="0048020F" w:rsidP="0048020F">
      <w:pPr>
        <w:pStyle w:val="xmsolistparagraph"/>
        <w:shd w:val="clear" w:color="auto" w:fill="FFFFFF"/>
        <w:spacing w:before="0" w:beforeAutospacing="0" w:after="0" w:afterAutospacing="0"/>
        <w:rPr>
          <w:rFonts w:ascii="Calibri" w:hAnsi="Calibri" w:cs="Calibri"/>
          <w:color w:val="201F1E"/>
          <w:sz w:val="22"/>
          <w:szCs w:val="22"/>
          <w:bdr w:val="none" w:sz="0" w:space="0" w:color="auto" w:frame="1"/>
        </w:rPr>
      </w:pPr>
      <w:r>
        <w:rPr>
          <w:rFonts w:ascii="Calibri" w:hAnsi="Calibri" w:cs="Calibri"/>
          <w:color w:val="201F1E"/>
          <w:sz w:val="22"/>
          <w:szCs w:val="22"/>
          <w:bdr w:val="none" w:sz="0" w:space="0" w:color="auto" w:frame="1"/>
        </w:rPr>
        <w:t>Questions asked and answered:</w:t>
      </w:r>
    </w:p>
    <w:p w14:paraId="05807534" w14:textId="466257A2" w:rsidR="0048020F" w:rsidRDefault="0048020F" w:rsidP="0048020F">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Picture day</w:t>
      </w:r>
    </w:p>
    <w:p w14:paraId="45C8B88B" w14:textId="1C50C2B6" w:rsidR="0048020F" w:rsidRDefault="0048020F" w:rsidP="0048020F">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We were approved to have a picture day. May happen quickly. </w:t>
      </w:r>
    </w:p>
    <w:p w14:paraId="614A8DBE" w14:textId="4B26A7B2" w:rsidR="0048020F" w:rsidRDefault="0048020F" w:rsidP="0048020F">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First Communion</w:t>
      </w:r>
    </w:p>
    <w:p w14:paraId="24FC31CE" w14:textId="36C676D6" w:rsidR="0048020F" w:rsidRDefault="0048020F" w:rsidP="0048020F">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Has been scheduled for Tuesday, November 24</w:t>
      </w:r>
      <w:r w:rsidRPr="0048020F">
        <w:rPr>
          <w:rFonts w:ascii="Calibri" w:hAnsi="Calibri" w:cs="Calibri"/>
          <w:color w:val="201F1E"/>
          <w:sz w:val="22"/>
          <w:szCs w:val="22"/>
          <w:vertAlign w:val="superscript"/>
        </w:rPr>
        <w:t>th</w:t>
      </w:r>
      <w:r>
        <w:rPr>
          <w:rFonts w:ascii="Calibri" w:hAnsi="Calibri" w:cs="Calibri"/>
          <w:color w:val="201F1E"/>
          <w:sz w:val="22"/>
          <w:szCs w:val="22"/>
        </w:rPr>
        <w:t xml:space="preserve"> at 6:30 pm for those who missed last year at the Parish (grade 3’s who were in grade 2 last year). </w:t>
      </w:r>
    </w:p>
    <w:p w14:paraId="020125D6" w14:textId="72EA186A" w:rsidR="0048020F" w:rsidRDefault="0048020F" w:rsidP="0048020F">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Current grade 2’s will do it later in the year.</w:t>
      </w:r>
    </w:p>
    <w:p w14:paraId="19B798D7" w14:textId="0BBA23CA" w:rsidR="0048020F" w:rsidRDefault="0048020F" w:rsidP="0048020F">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Confirmation dates will be announced later as well.</w:t>
      </w:r>
    </w:p>
    <w:p w14:paraId="7EFBBD31" w14:textId="49069CC7" w:rsidR="0048020F" w:rsidRDefault="0048020F" w:rsidP="0048020F">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Graduation</w:t>
      </w:r>
    </w:p>
    <w:p w14:paraId="1DB948C6" w14:textId="27454A05" w:rsidR="0048020F" w:rsidRDefault="0048020F" w:rsidP="0048020F">
      <w:pPr>
        <w:pStyle w:val="xmsolistparagraph"/>
        <w:numPr>
          <w:ilvl w:val="1"/>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No plans yet for graduation in June. Depends on what is happening with COVID. </w:t>
      </w:r>
    </w:p>
    <w:p w14:paraId="283561CF" w14:textId="42D541FE" w:rsidR="0048020F" w:rsidRDefault="0048020F" w:rsidP="0048020F">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No reading buddies this year as children are in </w:t>
      </w:r>
      <w:proofErr w:type="spellStart"/>
      <w:r>
        <w:rPr>
          <w:rFonts w:ascii="Calibri" w:hAnsi="Calibri" w:cs="Calibri"/>
          <w:color w:val="201F1E"/>
          <w:sz w:val="22"/>
          <w:szCs w:val="22"/>
        </w:rPr>
        <w:t>covid</w:t>
      </w:r>
      <w:proofErr w:type="spellEnd"/>
      <w:r>
        <w:rPr>
          <w:rFonts w:ascii="Calibri" w:hAnsi="Calibri" w:cs="Calibri"/>
          <w:color w:val="201F1E"/>
          <w:sz w:val="22"/>
          <w:szCs w:val="22"/>
        </w:rPr>
        <w:t xml:space="preserve"> groups (classrooms)</w:t>
      </w:r>
    </w:p>
    <w:p w14:paraId="0A51920E" w14:textId="6B0BB141" w:rsidR="006A3794" w:rsidRDefault="006A3794" w:rsidP="0048020F">
      <w:pPr>
        <w:pStyle w:val="xmsolistparagraph"/>
        <w:numPr>
          <w:ilvl w:val="0"/>
          <w:numId w:val="2"/>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There are no sports this year as classes would have to mix. The direction was at board level. </w:t>
      </w:r>
    </w:p>
    <w:p w14:paraId="4A4C9FA8" w14:textId="77777777" w:rsidR="0048020F" w:rsidRPr="00FC2594" w:rsidRDefault="0048020F" w:rsidP="0048020F">
      <w:pPr>
        <w:pStyle w:val="xmsolistparagraph"/>
        <w:shd w:val="clear" w:color="auto" w:fill="FFFFFF"/>
        <w:spacing w:before="0" w:beforeAutospacing="0" w:after="0" w:afterAutospacing="0"/>
        <w:ind w:left="720"/>
        <w:rPr>
          <w:rFonts w:ascii="Calibri" w:hAnsi="Calibri" w:cs="Calibri"/>
          <w:color w:val="201F1E"/>
          <w:sz w:val="22"/>
          <w:szCs w:val="22"/>
        </w:rPr>
      </w:pPr>
    </w:p>
    <w:p w14:paraId="185160A9" w14:textId="3592EFB3" w:rsidR="00FC2594" w:rsidRDefault="00FC2594" w:rsidP="00FC2594">
      <w:pPr>
        <w:pStyle w:val="xmsolistparagraph"/>
        <w:shd w:val="clear" w:color="auto" w:fill="FFFFFF"/>
        <w:spacing w:before="0" w:beforeAutospacing="0" w:after="0" w:afterAutospacing="0"/>
        <w:rPr>
          <w:rFonts w:ascii="Calibri" w:hAnsi="Calibri" w:cs="Calibri"/>
          <w:b/>
          <w:bCs/>
          <w:color w:val="201F1E"/>
          <w:sz w:val="22"/>
          <w:szCs w:val="22"/>
          <w:bdr w:val="none" w:sz="0" w:space="0" w:color="auto" w:frame="1"/>
        </w:rPr>
      </w:pPr>
      <w:r w:rsidRPr="00FC2594">
        <w:rPr>
          <w:rFonts w:ascii="Calibri" w:hAnsi="Calibri" w:cs="Calibri"/>
          <w:b/>
          <w:bCs/>
          <w:color w:val="201F1E"/>
          <w:sz w:val="22"/>
          <w:szCs w:val="22"/>
          <w:bdr w:val="none" w:sz="0" w:space="0" w:color="auto" w:frame="1"/>
        </w:rPr>
        <w:t>TEACHER REPORT</w:t>
      </w:r>
      <w:r w:rsidR="0048020F">
        <w:rPr>
          <w:rFonts w:ascii="Calibri" w:hAnsi="Calibri" w:cs="Calibri"/>
          <w:b/>
          <w:bCs/>
          <w:color w:val="201F1E"/>
          <w:sz w:val="22"/>
          <w:szCs w:val="22"/>
          <w:bdr w:val="none" w:sz="0" w:space="0" w:color="auto" w:frame="1"/>
        </w:rPr>
        <w:t xml:space="preserve"> </w:t>
      </w:r>
      <w:r w:rsidR="0048020F" w:rsidRPr="0048020F">
        <w:rPr>
          <w:rFonts w:ascii="Calibri" w:hAnsi="Calibri" w:cs="Calibri"/>
          <w:color w:val="201F1E"/>
          <w:sz w:val="22"/>
          <w:szCs w:val="22"/>
          <w:bdr w:val="none" w:sz="0" w:space="0" w:color="auto" w:frame="1"/>
        </w:rPr>
        <w:t>(Melissa Markotich)</w:t>
      </w:r>
    </w:p>
    <w:p w14:paraId="5D10D924" w14:textId="77777777" w:rsidR="0048020F" w:rsidRPr="0048020F" w:rsidRDefault="0048020F" w:rsidP="0048020F">
      <w:pPr>
        <w:pStyle w:val="xmsolistparagraph"/>
        <w:numPr>
          <w:ilvl w:val="0"/>
          <w:numId w:val="8"/>
        </w:numPr>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rPr>
        <w:t xml:space="preserve">Most things were covered under Principal’s report. </w:t>
      </w:r>
    </w:p>
    <w:p w14:paraId="24462F02" w14:textId="10F333A4" w:rsidR="0048020F" w:rsidRPr="0048020F" w:rsidRDefault="0048020F" w:rsidP="0048020F">
      <w:pPr>
        <w:pStyle w:val="xmsolistparagraph"/>
        <w:numPr>
          <w:ilvl w:val="0"/>
          <w:numId w:val="8"/>
        </w:numPr>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rPr>
        <w:t xml:space="preserve">Teachers are doing their best to keep their cohorts together. Children have been doing great following rules and keeping their masks on. </w:t>
      </w:r>
    </w:p>
    <w:p w14:paraId="16BC35ED" w14:textId="77777777" w:rsidR="0048020F" w:rsidRPr="00FC2594" w:rsidRDefault="0048020F" w:rsidP="0048020F">
      <w:pPr>
        <w:pStyle w:val="xmsolistparagraph"/>
        <w:shd w:val="clear" w:color="auto" w:fill="FFFFFF"/>
        <w:spacing w:before="0" w:beforeAutospacing="0" w:after="0" w:afterAutospacing="0"/>
        <w:ind w:left="1440"/>
        <w:rPr>
          <w:rFonts w:ascii="Calibri" w:hAnsi="Calibri" w:cs="Calibri"/>
          <w:b/>
          <w:bCs/>
          <w:color w:val="201F1E"/>
          <w:sz w:val="22"/>
          <w:szCs w:val="22"/>
        </w:rPr>
      </w:pPr>
    </w:p>
    <w:p w14:paraId="6CA8BB54" w14:textId="77777777" w:rsidR="009B511A" w:rsidRDefault="009B511A" w:rsidP="00FC2594">
      <w:pPr>
        <w:rPr>
          <w:b/>
          <w:bCs/>
        </w:rPr>
      </w:pPr>
    </w:p>
    <w:p w14:paraId="2755D4C3" w14:textId="77777777" w:rsidR="009B511A" w:rsidRDefault="009B511A" w:rsidP="00FC2594">
      <w:pPr>
        <w:rPr>
          <w:b/>
          <w:bCs/>
        </w:rPr>
      </w:pPr>
    </w:p>
    <w:p w14:paraId="7BCE7009" w14:textId="413FA6C8" w:rsidR="0048020F" w:rsidRDefault="00FC2594" w:rsidP="00FC2594">
      <w:pPr>
        <w:rPr>
          <w:b/>
          <w:bCs/>
        </w:rPr>
      </w:pPr>
      <w:r w:rsidRPr="00FC2594">
        <w:rPr>
          <w:b/>
          <w:bCs/>
        </w:rPr>
        <w:lastRenderedPageBreak/>
        <w:t>TRE</w:t>
      </w:r>
      <w:r w:rsidR="0090487D">
        <w:rPr>
          <w:b/>
          <w:bCs/>
        </w:rPr>
        <w:t>AS</w:t>
      </w:r>
      <w:r w:rsidRPr="00FC2594">
        <w:rPr>
          <w:b/>
          <w:bCs/>
        </w:rPr>
        <w:t>URER REPORT</w:t>
      </w:r>
      <w:r w:rsidR="0048020F">
        <w:rPr>
          <w:b/>
          <w:bCs/>
        </w:rPr>
        <w:t xml:space="preserve"> </w:t>
      </w:r>
      <w:r w:rsidR="0048020F" w:rsidRPr="00F54D95">
        <w:t>(Courtney</w:t>
      </w:r>
      <w:r w:rsidR="00F54D95" w:rsidRPr="00F54D95">
        <w:t xml:space="preserve"> Bright</w:t>
      </w:r>
      <w:r w:rsidR="0048020F" w:rsidRPr="00F54D95">
        <w:t>)</w:t>
      </w:r>
      <w:r w:rsidR="0048020F">
        <w:rPr>
          <w:b/>
          <w:bCs/>
        </w:rPr>
        <w:t xml:space="preserve"> </w:t>
      </w:r>
    </w:p>
    <w:p w14:paraId="134DE3B0" w14:textId="4AC3565E" w:rsidR="0048020F" w:rsidRPr="0048020F" w:rsidRDefault="0048020F" w:rsidP="0048020F">
      <w:pPr>
        <w:pStyle w:val="ListParagraph"/>
        <w:numPr>
          <w:ilvl w:val="0"/>
          <w:numId w:val="10"/>
        </w:numPr>
      </w:pPr>
      <w:r w:rsidRPr="0048020F">
        <w:t xml:space="preserve">Covered in </w:t>
      </w:r>
      <w:r>
        <w:t xml:space="preserve">Principal’s report. </w:t>
      </w:r>
      <w:r w:rsidR="006A3794">
        <w:t xml:space="preserve">Question regarding hot lunch. We had a switch last year of vendors and the program continued to be a success. Money raised with hot lunch is used for special events. </w:t>
      </w:r>
    </w:p>
    <w:p w14:paraId="273EA41B" w14:textId="39CFDBFC" w:rsidR="009B511A" w:rsidRPr="009B511A" w:rsidRDefault="00FC2594" w:rsidP="00FC2594">
      <w:r w:rsidRPr="00FC2594">
        <w:rPr>
          <w:b/>
          <w:bCs/>
        </w:rPr>
        <w:br/>
        <w:t>PARISH REP REPORT</w:t>
      </w:r>
      <w:r w:rsidR="009B511A">
        <w:rPr>
          <w:b/>
          <w:bCs/>
        </w:rPr>
        <w:t xml:space="preserve"> </w:t>
      </w:r>
      <w:r w:rsidR="009B511A" w:rsidRPr="00F54D95">
        <w:t>(Heather Toffolon)</w:t>
      </w:r>
    </w:p>
    <w:p w14:paraId="759D8FD1" w14:textId="4AB0DA1E" w:rsidR="00447873" w:rsidRPr="00F54D95" w:rsidRDefault="009B511A" w:rsidP="00FC2594">
      <w:pPr>
        <w:pStyle w:val="ListParagraph"/>
        <w:numPr>
          <w:ilvl w:val="0"/>
          <w:numId w:val="10"/>
        </w:numPr>
      </w:pPr>
      <w:r w:rsidRPr="009B511A">
        <w:t xml:space="preserve">No parish report. </w:t>
      </w:r>
      <w:r w:rsidR="00FC2594" w:rsidRPr="009B511A">
        <w:br/>
      </w:r>
    </w:p>
    <w:p w14:paraId="742D3922" w14:textId="6B86651B" w:rsidR="00FC2594" w:rsidRPr="009B511A" w:rsidRDefault="00FC2594" w:rsidP="00FC2594">
      <w:pPr>
        <w:rPr>
          <w:rFonts w:cstheme="minorHAnsi"/>
          <w:b/>
          <w:bCs/>
        </w:rPr>
      </w:pPr>
      <w:r w:rsidRPr="009B511A">
        <w:rPr>
          <w:rFonts w:cstheme="minorHAnsi"/>
          <w:b/>
          <w:bCs/>
        </w:rPr>
        <w:t>FUNDRAISING REPORT</w:t>
      </w:r>
    </w:p>
    <w:p w14:paraId="5DD14EED" w14:textId="77777777" w:rsidR="009B511A" w:rsidRDefault="00C44D41" w:rsidP="00FC2594">
      <w:pPr>
        <w:rPr>
          <w:rFonts w:cstheme="minorHAnsi"/>
        </w:rPr>
      </w:pPr>
      <w:r w:rsidRPr="009B511A">
        <w:rPr>
          <w:rFonts w:cstheme="minorHAnsi"/>
        </w:rPr>
        <w:t>Poinsettia Fundraiser – Tania Laverty</w:t>
      </w:r>
      <w:r w:rsidR="009B511A">
        <w:rPr>
          <w:rFonts w:cstheme="minorHAnsi"/>
        </w:rPr>
        <w:t xml:space="preserve"> (absent). </w:t>
      </w:r>
    </w:p>
    <w:p w14:paraId="1DE1B79E" w14:textId="27900A21" w:rsidR="00C44D41" w:rsidRPr="009B511A" w:rsidRDefault="009B511A" w:rsidP="009B511A">
      <w:pPr>
        <w:pStyle w:val="ListParagraph"/>
        <w:numPr>
          <w:ilvl w:val="0"/>
          <w:numId w:val="10"/>
        </w:numPr>
        <w:rPr>
          <w:rFonts w:cstheme="minorHAnsi"/>
        </w:rPr>
      </w:pPr>
      <w:r w:rsidRPr="009B511A">
        <w:rPr>
          <w:rFonts w:cstheme="minorHAnsi"/>
        </w:rPr>
        <w:t xml:space="preserve">Carmine </w:t>
      </w:r>
      <w:r>
        <w:rPr>
          <w:rFonts w:cstheme="minorHAnsi"/>
        </w:rPr>
        <w:t xml:space="preserve">explained the procedures – contactless pick-up. Carmine will speak with Tania about getting the information out to parents. </w:t>
      </w:r>
    </w:p>
    <w:p w14:paraId="21B59D66" w14:textId="0510EE61" w:rsidR="009B511A" w:rsidRDefault="009B511A" w:rsidP="00447873">
      <w:pPr>
        <w:shd w:val="clear" w:color="auto" w:fill="FFFFFF"/>
        <w:textAlignment w:val="baseline"/>
        <w:rPr>
          <w:rFonts w:cstheme="minorHAnsi"/>
          <w:color w:val="201F1E"/>
        </w:rPr>
      </w:pPr>
      <w:r w:rsidRPr="00F54D95">
        <w:rPr>
          <w:rFonts w:cstheme="minorHAnsi"/>
          <w:color w:val="201F1E"/>
        </w:rPr>
        <w:t>Courtney</w:t>
      </w:r>
      <w:r w:rsidR="00F54D95">
        <w:rPr>
          <w:rFonts w:cstheme="minorHAnsi"/>
          <w:color w:val="201F1E"/>
        </w:rPr>
        <w:t xml:space="preserve"> Bright reviewed some upcoming and possible ideas for fundraising. </w:t>
      </w:r>
    </w:p>
    <w:p w14:paraId="3E835A11" w14:textId="22D00752" w:rsidR="009B511A" w:rsidRPr="009B511A" w:rsidRDefault="00447873" w:rsidP="00447873">
      <w:pPr>
        <w:shd w:val="clear" w:color="auto" w:fill="FFFFFF"/>
        <w:textAlignment w:val="baseline"/>
        <w:rPr>
          <w:rFonts w:cstheme="minorHAnsi"/>
          <w:color w:val="201F1E"/>
        </w:rPr>
      </w:pPr>
      <w:r w:rsidRPr="009B511A">
        <w:rPr>
          <w:rFonts w:cstheme="minorHAnsi"/>
          <w:color w:val="201F1E"/>
        </w:rPr>
        <w:t>Indigo</w:t>
      </w:r>
    </w:p>
    <w:p w14:paraId="499BE070" w14:textId="45B2D6B7" w:rsidR="00447873" w:rsidRPr="009B511A" w:rsidRDefault="009B511A" w:rsidP="00447873">
      <w:pPr>
        <w:pStyle w:val="ListParagraph"/>
        <w:numPr>
          <w:ilvl w:val="0"/>
          <w:numId w:val="10"/>
        </w:numPr>
        <w:shd w:val="clear" w:color="auto" w:fill="FFFFFF"/>
        <w:textAlignment w:val="baseline"/>
        <w:rPr>
          <w:rFonts w:cstheme="minorHAnsi"/>
          <w:color w:val="201F1E"/>
        </w:rPr>
      </w:pPr>
      <w:r w:rsidRPr="009B511A">
        <w:rPr>
          <w:rFonts w:cstheme="minorHAnsi"/>
          <w:color w:val="201F1E"/>
        </w:rPr>
        <w:t xml:space="preserve">Instead of the in person event, which is not possible, we are doing an online event and you can buy gift cards that will give us back the 20%. </w:t>
      </w:r>
      <w:r>
        <w:rPr>
          <w:rFonts w:cstheme="minorHAnsi"/>
          <w:color w:val="201F1E"/>
        </w:rPr>
        <w:t xml:space="preserve">We hope to make the equivalent as an in-store event. Proceeds are paid out in a gift card that the school can use for school resources. </w:t>
      </w:r>
      <w:r>
        <w:rPr>
          <w:rFonts w:cstheme="minorHAnsi"/>
          <w:color w:val="201F1E"/>
        </w:rPr>
        <w:br/>
      </w:r>
      <w:hyperlink r:id="rId10" w:history="1">
        <w:r w:rsidRPr="00774DC2">
          <w:rPr>
            <w:rStyle w:val="Hyperlink"/>
            <w:rFonts w:cstheme="minorHAnsi"/>
            <w:bdr w:val="none" w:sz="0" w:space="0" w:color="auto" w:frame="1"/>
          </w:rPr>
          <w:t>https://indigo.flipgive.com/teams/220422-st-marguerite-bourgeoys-catholic-school?utm_campaign=fundraiser&amp;utm_medium=email&amp;utm_source=postageapp</w:t>
        </w:r>
      </w:hyperlink>
    </w:p>
    <w:p w14:paraId="7BFDFF60" w14:textId="77777777" w:rsidR="00447873" w:rsidRPr="009B511A" w:rsidRDefault="00447873" w:rsidP="00447873">
      <w:pPr>
        <w:shd w:val="clear" w:color="auto" w:fill="FFFFFF"/>
        <w:textAlignment w:val="baseline"/>
        <w:rPr>
          <w:rFonts w:cstheme="minorHAnsi"/>
          <w:color w:val="201F1E"/>
        </w:rPr>
      </w:pPr>
    </w:p>
    <w:p w14:paraId="5A3B0C25" w14:textId="6763AB18" w:rsidR="00447873" w:rsidRPr="009B511A" w:rsidRDefault="00447873" w:rsidP="00447873">
      <w:pPr>
        <w:shd w:val="clear" w:color="auto" w:fill="FFFFFF"/>
        <w:textAlignment w:val="baseline"/>
        <w:rPr>
          <w:rFonts w:cstheme="minorHAnsi"/>
          <w:color w:val="201F1E"/>
        </w:rPr>
      </w:pPr>
      <w:proofErr w:type="spellStart"/>
      <w:r w:rsidRPr="009B511A">
        <w:rPr>
          <w:rFonts w:cstheme="minorHAnsi"/>
          <w:color w:val="201F1E"/>
        </w:rPr>
        <w:t>Mabels</w:t>
      </w:r>
      <w:proofErr w:type="spellEnd"/>
      <w:r w:rsidRPr="009B511A">
        <w:rPr>
          <w:rFonts w:cstheme="minorHAnsi"/>
          <w:color w:val="201F1E"/>
        </w:rPr>
        <w:t xml:space="preserve"> Labels </w:t>
      </w:r>
      <w:r w:rsidR="009B511A">
        <w:rPr>
          <w:rFonts w:cstheme="minorHAnsi"/>
          <w:color w:val="201F1E"/>
        </w:rPr>
        <w:t xml:space="preserve">– 20% commission when we buy from Mabel’s labels under our school. Possibly in January when children have new items to be labelled. </w:t>
      </w:r>
      <w:hyperlink r:id="rId11" w:history="1">
        <w:r w:rsidR="009B511A" w:rsidRPr="00774DC2">
          <w:rPr>
            <w:rStyle w:val="Hyperlink"/>
            <w:rFonts w:cstheme="minorHAnsi"/>
            <w:bdr w:val="none" w:sz="0" w:space="0" w:color="auto" w:frame="1"/>
          </w:rPr>
          <w:t>https://mabelslabels.ca/en_CA/fundraising/support/</w:t>
        </w:r>
      </w:hyperlink>
      <w:r w:rsidRPr="009B511A">
        <w:rPr>
          <w:rFonts w:cstheme="minorHAnsi"/>
          <w:color w:val="201F1E"/>
        </w:rPr>
        <w:t> (then search for St. Marguerite Bourgeoys Catholic School Kingston)</w:t>
      </w:r>
    </w:p>
    <w:p w14:paraId="448EECAE" w14:textId="77777777" w:rsidR="009B511A" w:rsidRDefault="00447873" w:rsidP="00447873">
      <w:pPr>
        <w:shd w:val="clear" w:color="auto" w:fill="FFFFFF"/>
        <w:textAlignment w:val="baseline"/>
        <w:rPr>
          <w:rFonts w:cstheme="minorHAnsi"/>
          <w:color w:val="201F1E"/>
        </w:rPr>
      </w:pPr>
      <w:r w:rsidRPr="009B511A">
        <w:rPr>
          <w:rFonts w:cstheme="minorHAnsi"/>
          <w:color w:val="201F1E"/>
        </w:rPr>
        <w:t>“</w:t>
      </w:r>
      <w:proofErr w:type="spellStart"/>
      <w:r w:rsidRPr="009B511A">
        <w:rPr>
          <w:rFonts w:cstheme="minorHAnsi"/>
          <w:color w:val="201F1E"/>
        </w:rPr>
        <w:t>Un”fundraiser</w:t>
      </w:r>
      <w:proofErr w:type="spellEnd"/>
      <w:r w:rsidRPr="009B511A">
        <w:rPr>
          <w:rFonts w:cstheme="minorHAnsi"/>
          <w:color w:val="201F1E"/>
        </w:rPr>
        <w:t xml:space="preserve"> flyer (will need some tweaking once we iron out details on how payments will be accepted). </w:t>
      </w:r>
    </w:p>
    <w:p w14:paraId="4D7A7820" w14:textId="7595BCE7" w:rsidR="009B511A" w:rsidRDefault="009B511A" w:rsidP="009B511A">
      <w:pPr>
        <w:pStyle w:val="ListParagraph"/>
        <w:numPr>
          <w:ilvl w:val="0"/>
          <w:numId w:val="10"/>
        </w:numPr>
        <w:shd w:val="clear" w:color="auto" w:fill="FFFFFF"/>
        <w:textAlignment w:val="baseline"/>
        <w:rPr>
          <w:rFonts w:cstheme="minorHAnsi"/>
          <w:color w:val="201F1E"/>
        </w:rPr>
      </w:pPr>
      <w:r w:rsidRPr="009B511A">
        <w:rPr>
          <w:rFonts w:cstheme="minorHAnsi"/>
          <w:color w:val="201F1E"/>
        </w:rPr>
        <w:t xml:space="preserve">Parents can directly </w:t>
      </w:r>
      <w:r>
        <w:rPr>
          <w:rFonts w:cstheme="minorHAnsi"/>
          <w:color w:val="201F1E"/>
        </w:rPr>
        <w:t xml:space="preserve">donate to the school with various themes. </w:t>
      </w:r>
    </w:p>
    <w:p w14:paraId="0C7CD691" w14:textId="4C6F6513" w:rsidR="00F54D95" w:rsidRDefault="00F54D95" w:rsidP="00F54D95">
      <w:pPr>
        <w:shd w:val="clear" w:color="auto" w:fill="FFFFFF"/>
        <w:textAlignment w:val="baseline"/>
        <w:rPr>
          <w:rFonts w:cstheme="minorHAnsi"/>
          <w:color w:val="201F1E"/>
        </w:rPr>
      </w:pPr>
    </w:p>
    <w:p w14:paraId="68856CCE" w14:textId="537E3483" w:rsidR="00F54D95" w:rsidRPr="00F54D95" w:rsidRDefault="00F54D95" w:rsidP="00F54D95">
      <w:pPr>
        <w:pStyle w:val="ListParagraph"/>
        <w:numPr>
          <w:ilvl w:val="0"/>
          <w:numId w:val="10"/>
        </w:numPr>
        <w:shd w:val="clear" w:color="auto" w:fill="FFFFFF"/>
        <w:textAlignment w:val="baseline"/>
        <w:rPr>
          <w:rFonts w:cstheme="minorHAnsi"/>
          <w:color w:val="201F1E"/>
        </w:rPr>
      </w:pPr>
      <w:r>
        <w:rPr>
          <w:rFonts w:cstheme="minorHAnsi"/>
          <w:color w:val="201F1E"/>
        </w:rPr>
        <w:t>Carmine will send Courtney the suggestions that were sent in the chat box. A reminder was made that we are only permitted to do two major fundraisers a year. The fun fair will not be happening.</w:t>
      </w:r>
    </w:p>
    <w:p w14:paraId="3376F7AF" w14:textId="2BB16F04" w:rsidR="00447873" w:rsidRPr="00F54D95" w:rsidRDefault="00FE3895" w:rsidP="00F54D95">
      <w:pPr>
        <w:shd w:val="clear" w:color="auto" w:fill="FFFFFF"/>
        <w:textAlignment w:val="baseline"/>
        <w:rPr>
          <w:rFonts w:cstheme="minorHAnsi"/>
          <w:color w:val="201F1E"/>
        </w:rPr>
      </w:pPr>
      <w:r>
        <w:rPr>
          <w:rFonts w:cstheme="minorHAnsi"/>
          <w:color w:val="201F1E"/>
        </w:rPr>
        <w:t xml:space="preserve">Next meeting: Monday, November 23 @ 6:30 pm. </w:t>
      </w:r>
    </w:p>
    <w:sectPr w:rsidR="00447873" w:rsidRPr="00F54D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327"/>
    <w:multiLevelType w:val="hybridMultilevel"/>
    <w:tmpl w:val="91A6F4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C4D30"/>
    <w:multiLevelType w:val="hybridMultilevel"/>
    <w:tmpl w:val="E2F2F28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575543E"/>
    <w:multiLevelType w:val="hybridMultilevel"/>
    <w:tmpl w:val="2E389AA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42C6C9C"/>
    <w:multiLevelType w:val="multilevel"/>
    <w:tmpl w:val="274AA2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8539EB"/>
    <w:multiLevelType w:val="multilevel"/>
    <w:tmpl w:val="E5B2870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A93546B"/>
    <w:multiLevelType w:val="hybridMultilevel"/>
    <w:tmpl w:val="D6343B8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CCA54E2"/>
    <w:multiLevelType w:val="multilevel"/>
    <w:tmpl w:val="E5B28702"/>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18D1019"/>
    <w:multiLevelType w:val="hybridMultilevel"/>
    <w:tmpl w:val="8CC254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877B4B"/>
    <w:multiLevelType w:val="hybridMultilevel"/>
    <w:tmpl w:val="772072D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B680F98"/>
    <w:multiLevelType w:val="multilevel"/>
    <w:tmpl w:val="E81632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6"/>
  </w:num>
  <w:num w:numId="4">
    <w:abstractNumId w:val="7"/>
  </w:num>
  <w:num w:numId="5">
    <w:abstractNumId w:val="8"/>
  </w:num>
  <w:num w:numId="6">
    <w:abstractNumId w:val="0"/>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594"/>
    <w:rsid w:val="00005461"/>
    <w:rsid w:val="00076CB8"/>
    <w:rsid w:val="00371FA4"/>
    <w:rsid w:val="00447873"/>
    <w:rsid w:val="0048020F"/>
    <w:rsid w:val="006A3794"/>
    <w:rsid w:val="008A5F78"/>
    <w:rsid w:val="0090487D"/>
    <w:rsid w:val="009B511A"/>
    <w:rsid w:val="00A63BEE"/>
    <w:rsid w:val="00C44D41"/>
    <w:rsid w:val="00C579A3"/>
    <w:rsid w:val="00DA75DA"/>
    <w:rsid w:val="00ED5AEF"/>
    <w:rsid w:val="00EE61F5"/>
    <w:rsid w:val="00F54D95"/>
    <w:rsid w:val="00FC2594"/>
    <w:rsid w:val="00FE3895"/>
    <w:rsid w:val="00FE7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08142"/>
  <w15:chartTrackingRefBased/>
  <w15:docId w15:val="{B46276AA-08CC-42B8-9951-7FF9D0A1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C259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listparagraph">
    <w:name w:val="x_msolistparagraph"/>
    <w:basedOn w:val="Normal"/>
    <w:rsid w:val="00FC25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C2594"/>
    <w:rPr>
      <w:color w:val="0000FF"/>
      <w:u w:val="single"/>
    </w:rPr>
  </w:style>
  <w:style w:type="paragraph" w:styleId="ListParagraph">
    <w:name w:val="List Paragraph"/>
    <w:basedOn w:val="Normal"/>
    <w:uiPriority w:val="34"/>
    <w:qFormat/>
    <w:rsid w:val="00FC2594"/>
    <w:pPr>
      <w:ind w:left="720"/>
      <w:contextualSpacing/>
    </w:pPr>
  </w:style>
  <w:style w:type="character" w:styleId="UnresolvedMention">
    <w:name w:val="Unresolved Mention"/>
    <w:basedOn w:val="DefaultParagraphFont"/>
    <w:uiPriority w:val="99"/>
    <w:semiHidden/>
    <w:unhideWhenUsed/>
    <w:rsid w:val="009B5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657315">
      <w:bodyDiv w:val="1"/>
      <w:marLeft w:val="0"/>
      <w:marRight w:val="0"/>
      <w:marTop w:val="0"/>
      <w:marBottom w:val="0"/>
      <w:divBdr>
        <w:top w:val="none" w:sz="0" w:space="0" w:color="auto"/>
        <w:left w:val="none" w:sz="0" w:space="0" w:color="auto"/>
        <w:bottom w:val="none" w:sz="0" w:space="0" w:color="auto"/>
        <w:right w:val="none" w:sz="0" w:space="0" w:color="auto"/>
      </w:divBdr>
      <w:divsChild>
        <w:div w:id="1866937772">
          <w:marLeft w:val="0"/>
          <w:marRight w:val="0"/>
          <w:marTop w:val="0"/>
          <w:marBottom w:val="0"/>
          <w:divBdr>
            <w:top w:val="none" w:sz="0" w:space="0" w:color="auto"/>
            <w:left w:val="none" w:sz="0" w:space="0" w:color="auto"/>
            <w:bottom w:val="none" w:sz="0" w:space="0" w:color="auto"/>
            <w:right w:val="none" w:sz="0" w:space="0" w:color="auto"/>
          </w:divBdr>
        </w:div>
        <w:div w:id="779682123">
          <w:marLeft w:val="0"/>
          <w:marRight w:val="0"/>
          <w:marTop w:val="0"/>
          <w:marBottom w:val="0"/>
          <w:divBdr>
            <w:top w:val="none" w:sz="0" w:space="0" w:color="auto"/>
            <w:left w:val="none" w:sz="0" w:space="0" w:color="auto"/>
            <w:bottom w:val="none" w:sz="0" w:space="0" w:color="auto"/>
            <w:right w:val="none" w:sz="0" w:space="0" w:color="auto"/>
          </w:divBdr>
        </w:div>
        <w:div w:id="462039232">
          <w:marLeft w:val="0"/>
          <w:marRight w:val="0"/>
          <w:marTop w:val="0"/>
          <w:marBottom w:val="0"/>
          <w:divBdr>
            <w:top w:val="none" w:sz="0" w:space="0" w:color="auto"/>
            <w:left w:val="none" w:sz="0" w:space="0" w:color="auto"/>
            <w:bottom w:val="none" w:sz="0" w:space="0" w:color="auto"/>
            <w:right w:val="none" w:sz="0" w:space="0" w:color="auto"/>
          </w:divBdr>
        </w:div>
        <w:div w:id="1649243116">
          <w:marLeft w:val="0"/>
          <w:marRight w:val="0"/>
          <w:marTop w:val="0"/>
          <w:marBottom w:val="0"/>
          <w:divBdr>
            <w:top w:val="none" w:sz="0" w:space="0" w:color="auto"/>
            <w:left w:val="none" w:sz="0" w:space="0" w:color="auto"/>
            <w:bottom w:val="none" w:sz="0" w:space="0" w:color="auto"/>
            <w:right w:val="none" w:sz="0" w:space="0" w:color="auto"/>
          </w:divBdr>
        </w:div>
        <w:div w:id="1135489831">
          <w:marLeft w:val="0"/>
          <w:marRight w:val="0"/>
          <w:marTop w:val="0"/>
          <w:marBottom w:val="0"/>
          <w:divBdr>
            <w:top w:val="none" w:sz="0" w:space="0" w:color="auto"/>
            <w:left w:val="none" w:sz="0" w:space="0" w:color="auto"/>
            <w:bottom w:val="none" w:sz="0" w:space="0" w:color="auto"/>
            <w:right w:val="none" w:sz="0" w:space="0" w:color="auto"/>
          </w:divBdr>
        </w:div>
        <w:div w:id="132408382">
          <w:marLeft w:val="0"/>
          <w:marRight w:val="0"/>
          <w:marTop w:val="0"/>
          <w:marBottom w:val="0"/>
          <w:divBdr>
            <w:top w:val="none" w:sz="0" w:space="0" w:color="auto"/>
            <w:left w:val="none" w:sz="0" w:space="0" w:color="auto"/>
            <w:bottom w:val="none" w:sz="0" w:space="0" w:color="auto"/>
            <w:right w:val="none" w:sz="0" w:space="0" w:color="auto"/>
          </w:divBdr>
        </w:div>
      </w:divsChild>
    </w:div>
    <w:div w:id="161952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belslabels.ca/en_CA/fundraising/support/" TargetMode="External"/><Relationship Id="rId5" Type="http://schemas.openxmlformats.org/officeDocument/2006/relationships/numbering" Target="numbering.xml"/><Relationship Id="rId10" Type="http://schemas.openxmlformats.org/officeDocument/2006/relationships/hyperlink" Target="https://indigo.flipgive.com/teams/220422-st-marguerite-bourgeoys-catholic-school?utm_campaign=fundraiser&amp;utm_medium=email&amp;utm_source=postageapp" TargetMode="External"/><Relationship Id="rId4" Type="http://schemas.openxmlformats.org/officeDocument/2006/relationships/customXml" Target="../customXml/item4.xml"/><Relationship Id="rId9" Type="http://schemas.openxmlformats.org/officeDocument/2006/relationships/hyperlink" Target="https://can01.safelinks.protection.outlook.com/?url=https%3A%2F%2Fwww.alcdsb.on.ca%2FBoard%2FPages%2FBoard-Improvement-Plan.aspx%23%2F%3D&amp;data=04%7C01%7Cdesoana%40alcdsb.on.ca%7C4d2f217bc13d4aef3c8108d8744f80e3%7C04e36a796c9a424eaef567a4321604c1%7C1%7C0%7C637387232397715032%7CUnknown%7CTWFpbGZsb3d8eyJWIjoiMC4wLjAwMDAiLCJQIjoiV2luMzIiLCJBTiI6Ik1haWwiLCJXVCI6Mn0%3D%7C1000&amp;sdata=LmTcBxFdb9UvgvC456kTaRLaJmpRxVBCGBEVf%2BXgtG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80b59733-0604-4ab6-a910-5798b296c01e">Current</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C048FA92C1E54AAFAE8CDA6A499C4E" ma:contentTypeVersion="1" ma:contentTypeDescription="Create a new document." ma:contentTypeScope="" ma:versionID="ad9bb739ce720d2124bbc431a3d0909a">
  <xsd:schema xmlns:xsd="http://www.w3.org/2001/XMLSchema" xmlns:xs="http://www.w3.org/2001/XMLSchema" xmlns:p="http://schemas.microsoft.com/office/2006/metadata/properties" xmlns:ns2="80b59733-0604-4ab6-a910-5798b296c01e" targetNamespace="http://schemas.microsoft.com/office/2006/metadata/properties" ma:root="true" ma:fieldsID="9b6d2937ac47153eebaa5a14263e9ddd" ns2:_="">
    <xsd:import namespace="80b59733-0604-4ab6-a910-5798b296c01e"/>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59733-0604-4ab6-a910-5798b296c01e" elementFormDefault="qualified">
    <xsd:import namespace="http://schemas.microsoft.com/office/2006/documentManagement/types"/>
    <xsd:import namespace="http://schemas.microsoft.com/office/infopath/2007/PartnerControls"/>
    <xsd:element name="Status" ma:index="8" nillable="true" ma:displayName="Status" ma:default="Current" ma:format="Dropdown" ma:internalName="Status">
      <xsd:simpleType>
        <xsd:restriction base="dms:Choice">
          <xsd:enumeration value="Current"/>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D2B11-B026-46EF-9E09-FC411B6D3E13}"/>
</file>

<file path=customXml/itemProps2.xml><?xml version="1.0" encoding="utf-8"?>
<ds:datastoreItem xmlns:ds="http://schemas.openxmlformats.org/officeDocument/2006/customXml" ds:itemID="{D1F1374B-ACF7-4EDB-8A74-B9FFE822BD3F}"/>
</file>

<file path=customXml/itemProps3.xml><?xml version="1.0" encoding="utf-8"?>
<ds:datastoreItem xmlns:ds="http://schemas.openxmlformats.org/officeDocument/2006/customXml" ds:itemID="{9556A1D1-2CF3-43FB-9E4B-C5E320AEC2C3}"/>
</file>

<file path=customXml/itemProps4.xml><?xml version="1.0" encoding="utf-8"?>
<ds:datastoreItem xmlns:ds="http://schemas.openxmlformats.org/officeDocument/2006/customXml" ds:itemID="{DC1C6D3D-3879-4FFF-9634-C5CFEA2E2CA5}"/>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Rand</dc:creator>
  <cp:keywords/>
  <dc:description/>
  <cp:lastModifiedBy>Carmine Minutillo</cp:lastModifiedBy>
  <cp:revision>2</cp:revision>
  <cp:lastPrinted>2020-10-22T12:29:00Z</cp:lastPrinted>
  <dcterms:created xsi:type="dcterms:W3CDTF">2020-10-27T16:08:00Z</dcterms:created>
  <dcterms:modified xsi:type="dcterms:W3CDTF">2020-10-27T16:08:00Z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0x010100A9C048FA92C1E54AAFAE8CDA6A499C4E</vt:lpwstr>
  </property>
</Properties>
</file>