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jc w:val="center"/>
        <w:rPr>
          <w:b w:val="1"/>
          <w:sz w:val="22"/>
          <w:szCs w:val="22"/>
        </w:rPr>
      </w:pPr>
      <w:r w:rsidDel="00000000" w:rsidR="00000000" w:rsidRPr="00000000">
        <w:rPr>
          <w:b w:val="1"/>
          <w:sz w:val="22"/>
          <w:szCs w:val="22"/>
          <w:rtl w:val="0"/>
        </w:rPr>
        <w:t xml:space="preserve">Parent Council Advisory Committee Meeting</w:t>
      </w:r>
    </w:p>
    <w:p w:rsidR="00000000" w:rsidDel="00000000" w:rsidP="00000000" w:rsidRDefault="00000000" w:rsidRPr="00000000">
      <w:pPr>
        <w:spacing w:after="160" w:line="259" w:lineRule="auto"/>
        <w:contextualSpacing w:val="0"/>
        <w:jc w:val="center"/>
        <w:rPr>
          <w:sz w:val="32"/>
          <w:szCs w:val="32"/>
        </w:rPr>
      </w:pPr>
      <w:r w:rsidDel="00000000" w:rsidR="00000000" w:rsidRPr="00000000">
        <w:rPr>
          <w:b w:val="1"/>
          <w:sz w:val="22"/>
          <w:szCs w:val="22"/>
          <w:rtl w:val="0"/>
        </w:rPr>
        <w:t xml:space="preserve">September 28, 2017</w:t>
      </w:r>
      <w:r w:rsidDel="00000000" w:rsidR="00000000" w:rsidRPr="00000000">
        <w:rPr>
          <w:rtl w:val="0"/>
        </w:rPr>
      </w:r>
    </w:p>
    <w:p w:rsidR="00000000" w:rsidDel="00000000" w:rsidP="00000000" w:rsidRDefault="00000000" w:rsidRPr="00000000">
      <w:pPr>
        <w:contextualSpacing w:val="0"/>
        <w:jc w:val="center"/>
        <w:rPr>
          <w:sz w:val="32"/>
          <w:szCs w:val="32"/>
          <w:vertAlign w:val="baseline"/>
        </w:rPr>
      </w:pPr>
      <w:r w:rsidDel="00000000" w:rsidR="00000000" w:rsidRPr="00000000">
        <w:rPr>
          <w:rtl w:val="0"/>
        </w:rPr>
      </w:r>
    </w:p>
    <w:p w:rsidR="00000000" w:rsidDel="00000000" w:rsidP="00000000" w:rsidRDefault="00000000" w:rsidRPr="00000000">
      <w:pPr>
        <w:ind w:left="1800" w:hanging="1620"/>
        <w:contextualSpacing w:val="0"/>
        <w:rPr>
          <w:sz w:val="22"/>
          <w:szCs w:val="22"/>
        </w:rPr>
      </w:pPr>
      <w:r w:rsidDel="00000000" w:rsidR="00000000" w:rsidRPr="00000000">
        <w:rPr>
          <w:sz w:val="22"/>
          <w:szCs w:val="22"/>
          <w:rtl w:val="0"/>
        </w:rPr>
        <w:t xml:space="preserve">Parents Present:</w:t>
      </w:r>
      <w:r w:rsidDel="00000000" w:rsidR="00000000" w:rsidRPr="00000000">
        <w:rPr>
          <w:sz w:val="22"/>
          <w:szCs w:val="22"/>
          <w:vertAlign w:val="baseline"/>
          <w:rtl w:val="0"/>
        </w:rPr>
        <w:t xml:space="preserve"> </w:t>
      </w:r>
      <w:r w:rsidDel="00000000" w:rsidR="00000000" w:rsidRPr="00000000">
        <w:rPr>
          <w:sz w:val="22"/>
          <w:szCs w:val="22"/>
          <w:rtl w:val="0"/>
        </w:rPr>
        <w:t xml:space="preserve">Nikki Crenna, Chair; Todd Lichti, Vice-Chair;  Abby Watson, Secretary; Mary Rolston, Co-Treasurer; Jennifer Blakely, Co-Treasurer; Dawn Stafrace; Jesse &amp; Chris Armstrong; Danita Norton; Catherine Sinclair; Corey Mulridge; Jennifer Mulridge; Victoria Smith; Manon Gangon</w:t>
      </w:r>
    </w:p>
    <w:p w:rsidR="00000000" w:rsidDel="00000000" w:rsidP="00000000" w:rsidRDefault="00000000" w:rsidRPr="00000000">
      <w:pPr>
        <w:ind w:left="720" w:hanging="540"/>
        <w:contextualSpacing w:val="0"/>
        <w:rPr>
          <w:sz w:val="22"/>
          <w:szCs w:val="22"/>
          <w:vertAlign w:val="baseline"/>
        </w:rPr>
      </w:pPr>
      <w:r w:rsidDel="00000000" w:rsidR="00000000" w:rsidRPr="00000000">
        <w:rPr>
          <w:sz w:val="22"/>
          <w:szCs w:val="22"/>
          <w:rtl w:val="0"/>
        </w:rPr>
        <w:t xml:space="preserve">Staff Present:</w:t>
      </w:r>
      <w:r w:rsidDel="00000000" w:rsidR="00000000" w:rsidRPr="00000000">
        <w:rPr>
          <w:sz w:val="22"/>
          <w:szCs w:val="22"/>
          <w:vertAlign w:val="baseline"/>
          <w:rtl w:val="0"/>
        </w:rPr>
        <w:t xml:space="preserve"> Mr. Dorey, Father Chisholm, </w:t>
      </w:r>
      <w:r w:rsidDel="00000000" w:rsidR="00000000" w:rsidRPr="00000000">
        <w:rPr>
          <w:sz w:val="22"/>
          <w:szCs w:val="22"/>
          <w:rtl w:val="0"/>
        </w:rPr>
        <w:t xml:space="preserve">Stephanie</w:t>
      </w:r>
      <w:r w:rsidDel="00000000" w:rsidR="00000000" w:rsidRPr="00000000">
        <w:rPr>
          <w:sz w:val="22"/>
          <w:szCs w:val="22"/>
          <w:vertAlign w:val="baseline"/>
          <w:rtl w:val="0"/>
        </w:rPr>
        <w:t xml:space="preserve"> B</w:t>
      </w:r>
      <w:r w:rsidDel="00000000" w:rsidR="00000000" w:rsidRPr="00000000">
        <w:rPr>
          <w:sz w:val="22"/>
          <w:szCs w:val="22"/>
          <w:rtl w:val="0"/>
        </w:rPr>
        <w:t xml:space="preserve">yrne</w:t>
      </w:r>
      <w:r w:rsidDel="00000000" w:rsidR="00000000" w:rsidRPr="00000000">
        <w:rPr>
          <w:sz w:val="22"/>
          <w:szCs w:val="22"/>
          <w:vertAlign w:val="baseline"/>
          <w:rtl w:val="0"/>
        </w:rPr>
        <w:t xml:space="preserve">, M</w:t>
      </w:r>
      <w:r w:rsidDel="00000000" w:rsidR="00000000" w:rsidRPr="00000000">
        <w:rPr>
          <w:sz w:val="22"/>
          <w:szCs w:val="22"/>
          <w:rtl w:val="0"/>
        </w:rPr>
        <w:t xml:space="preserve">elanie</w:t>
      </w:r>
      <w:r w:rsidDel="00000000" w:rsidR="00000000" w:rsidRPr="00000000">
        <w:rPr>
          <w:sz w:val="22"/>
          <w:szCs w:val="22"/>
          <w:vertAlign w:val="baseline"/>
          <w:rtl w:val="0"/>
        </w:rPr>
        <w:t xml:space="preserve"> Taylor, </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Call to Order</w:t>
      </w:r>
    </w:p>
    <w:p w:rsidR="00000000" w:rsidDel="00000000" w:rsidP="00000000" w:rsidRDefault="00000000" w:rsidRPr="00000000">
      <w:pPr>
        <w:ind w:left="1440" w:firstLine="0"/>
        <w:contextualSpacing w:val="0"/>
        <w:rPr>
          <w:vertAlign w:val="baseline"/>
        </w:rPr>
      </w:pPr>
      <w:r w:rsidDel="00000000" w:rsidR="00000000" w:rsidRPr="00000000">
        <w:rPr>
          <w:rtl w:val="0"/>
        </w:rPr>
        <w:t xml:space="preserve">The Chair called the m</w:t>
      </w:r>
      <w:r w:rsidDel="00000000" w:rsidR="00000000" w:rsidRPr="00000000">
        <w:rPr>
          <w:vertAlign w:val="baseline"/>
          <w:rtl w:val="0"/>
        </w:rPr>
        <w:t xml:space="preserve">eeting to order at 6:10</w:t>
      </w:r>
      <w:r w:rsidDel="00000000" w:rsidR="00000000" w:rsidRPr="00000000">
        <w:rPr>
          <w:rtl w:val="0"/>
        </w:rPr>
        <w:t xml:space="preserve"> p.m.</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Opening Prayer</w:t>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Father Chisholm lead the group in prayer</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Approval of Agenda</w:t>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MOTION PC01/18, THAT the agenda be approved.  </w:t>
      </w:r>
    </w:p>
    <w:p w:rsidR="00000000" w:rsidDel="00000000" w:rsidP="00000000" w:rsidRDefault="00000000" w:rsidRPr="00000000">
      <w:pPr>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Moved by:</w:t>
        <w:tab/>
        <w:t xml:space="preserve">Abby Watson</w:t>
      </w:r>
    </w:p>
    <w:p w:rsidR="00000000" w:rsidDel="00000000" w:rsidP="00000000" w:rsidRDefault="00000000" w:rsidRPr="00000000">
      <w:pPr>
        <w:ind w:left="1440" w:firstLine="0"/>
        <w:contextualSpacing w:val="0"/>
        <w:rPr/>
      </w:pPr>
      <w:r w:rsidDel="00000000" w:rsidR="00000000" w:rsidRPr="00000000">
        <w:rPr>
          <w:b w:val="1"/>
          <w:i w:val="1"/>
          <w:sz w:val="22"/>
          <w:szCs w:val="22"/>
          <w:rtl w:val="0"/>
        </w:rPr>
        <w:t xml:space="preserve">Seconded by:</w:t>
        <w:tab/>
        <w:t xml:space="preserve">Jennifer Blakely</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Greetings </w:t>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Mr. Dorey, Father Chisholm as well as Mr.Giroux all said welcome back along with some well wishes for the new school year</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Introductions</w:t>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At this time everyone in the room went around and introduced themselves </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Approval of May minutes</w:t>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MOTION PC02/18, THAT the minutes from the meeting of May 17, 2017 be approved. </w:t>
      </w:r>
    </w:p>
    <w:p w:rsidR="00000000" w:rsidDel="00000000" w:rsidP="00000000" w:rsidRDefault="00000000" w:rsidRPr="00000000">
      <w:pPr>
        <w:ind w:left="1440" w:firstLine="0"/>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Moved by:</w:t>
        <w:tab/>
        <w:t xml:space="preserve">Mary Rolston</w:t>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Seconded by:</w:t>
        <w:tab/>
        <w:t xml:space="preserve">Catherine Sinclair</w:t>
      </w:r>
    </w:p>
    <w:p w:rsidR="00000000" w:rsidDel="00000000" w:rsidP="00000000" w:rsidRDefault="00000000" w:rsidRPr="00000000">
      <w:pPr>
        <w:ind w:left="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Business Arising from Minutes</w:t>
      </w:r>
    </w:p>
    <w:p w:rsidR="00000000" w:rsidDel="00000000" w:rsidP="00000000" w:rsidRDefault="00000000" w:rsidRPr="00000000">
      <w:pPr>
        <w:ind w:left="1440" w:firstLine="0"/>
        <w:contextualSpacing w:val="0"/>
        <w:rPr/>
      </w:pPr>
      <w:r w:rsidDel="00000000" w:rsidR="00000000" w:rsidRPr="00000000">
        <w:rPr>
          <w:rtl w:val="0"/>
        </w:rPr>
        <w:t xml:space="preserve">Abby Watson will ensure that the minutes and agenda are available for review in hard-copy at the next meeting</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Financial Update</w:t>
      </w:r>
    </w:p>
    <w:p w:rsidR="00000000" w:rsidDel="00000000" w:rsidP="00000000" w:rsidRDefault="00000000" w:rsidRPr="00000000">
      <w:pPr>
        <w:ind w:left="1440" w:firstLine="0"/>
        <w:contextualSpacing w:val="0"/>
        <w:rPr>
          <w:vertAlign w:val="baseline"/>
        </w:rPr>
      </w:pPr>
      <w:r w:rsidDel="00000000" w:rsidR="00000000" w:rsidRPr="00000000">
        <w:rPr>
          <w:sz w:val="22"/>
          <w:szCs w:val="22"/>
          <w:rtl w:val="0"/>
        </w:rPr>
        <w:t xml:space="preserve">A Financial update was not available.</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Form for Teacher Funding Request</w:t>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Nikki </w:t>
      </w:r>
      <w:r w:rsidDel="00000000" w:rsidR="00000000" w:rsidRPr="00000000">
        <w:rPr>
          <w:rtl w:val="0"/>
        </w:rPr>
        <w:t xml:space="preserve">presented a </w:t>
      </w:r>
      <w:r w:rsidDel="00000000" w:rsidR="00000000" w:rsidRPr="00000000">
        <w:rPr>
          <w:vertAlign w:val="baseline"/>
          <w:rtl w:val="0"/>
        </w:rPr>
        <w:t xml:space="preserve">draft of </w:t>
      </w:r>
      <w:r w:rsidDel="00000000" w:rsidR="00000000" w:rsidRPr="00000000">
        <w:rPr>
          <w:rtl w:val="0"/>
        </w:rPr>
        <w:t xml:space="preserve">a Teacher Funding Request Form for the purposes of requesting funds from Parent Council.  Melanie Taylor indicated she would review with the teachers and provide feedback..</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 Thanksgiving Lunch</w:t>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We currently do not have enough parent volunteers to run the lunch however we do have lots of parents that are willing to send in food donations. We have also thus far received approximately $1</w:t>
      </w:r>
      <w:r w:rsidDel="00000000" w:rsidR="00000000" w:rsidRPr="00000000">
        <w:rPr>
          <w:rtl w:val="0"/>
        </w:rPr>
        <w:t xml:space="preserve">,</w:t>
      </w:r>
      <w:r w:rsidDel="00000000" w:rsidR="00000000" w:rsidRPr="00000000">
        <w:rPr>
          <w:vertAlign w:val="baseline"/>
          <w:rtl w:val="0"/>
        </w:rPr>
        <w:t xml:space="preserve">200 in cash donations for food or to even put towards next year</w:t>
      </w:r>
      <w:r w:rsidDel="00000000" w:rsidR="00000000" w:rsidRPr="00000000">
        <w:rPr>
          <w:rtl w:val="0"/>
        </w:rPr>
        <w:t xml:space="preserve">’</w:t>
      </w:r>
      <w:r w:rsidDel="00000000" w:rsidR="00000000" w:rsidRPr="00000000">
        <w:rPr>
          <w:vertAlign w:val="baseline"/>
          <w:rtl w:val="0"/>
        </w:rPr>
        <w:t xml:space="preserve">s deposit. </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 Principal</w:t>
      </w:r>
      <w:r w:rsidDel="00000000" w:rsidR="00000000" w:rsidRPr="00000000">
        <w:rPr>
          <w:rtl w:val="0"/>
        </w:rPr>
        <w:t xml:space="preserve">’</w:t>
      </w:r>
      <w:r w:rsidDel="00000000" w:rsidR="00000000" w:rsidRPr="00000000">
        <w:rPr>
          <w:vertAlign w:val="baseline"/>
          <w:rtl w:val="0"/>
        </w:rPr>
        <w:t xml:space="preserve">s Report</w:t>
      </w:r>
    </w:p>
    <w:p w:rsidR="00000000" w:rsidDel="00000000" w:rsidP="00000000" w:rsidRDefault="00000000" w:rsidRPr="00000000">
      <w:pPr>
        <w:ind w:left="720" w:firstLine="720"/>
        <w:contextualSpacing w:val="0"/>
        <w:rPr>
          <w:vertAlign w:val="baseline"/>
        </w:rPr>
      </w:pPr>
      <w:r w:rsidDel="00000000" w:rsidR="00000000" w:rsidRPr="00000000">
        <w:rPr>
          <w:vertAlign w:val="baseline"/>
          <w:rtl w:val="0"/>
        </w:rPr>
        <w:t xml:space="preserve">Currently have 266 students</w:t>
      </w:r>
    </w:p>
    <w:p w:rsidR="00000000" w:rsidDel="00000000" w:rsidP="00000000" w:rsidRDefault="00000000" w:rsidRPr="00000000">
      <w:pPr>
        <w:ind w:left="720" w:firstLine="720"/>
        <w:contextualSpacing w:val="0"/>
        <w:rPr>
          <w:vertAlign w:val="baseline"/>
        </w:rPr>
      </w:pPr>
      <w:r w:rsidDel="00000000" w:rsidR="00000000" w:rsidRPr="00000000">
        <w:rPr>
          <w:rtl w:val="0"/>
        </w:rPr>
      </w:r>
    </w:p>
    <w:p w:rsidR="00000000" w:rsidDel="00000000" w:rsidP="00000000" w:rsidRDefault="00000000" w:rsidRPr="00000000">
      <w:pPr>
        <w:ind w:left="720" w:firstLine="720"/>
        <w:contextualSpacing w:val="0"/>
        <w:rPr>
          <w:vertAlign w:val="baseline"/>
        </w:rPr>
      </w:pPr>
      <w:r w:rsidDel="00000000" w:rsidR="00000000" w:rsidRPr="00000000">
        <w:rPr>
          <w:vertAlign w:val="baseline"/>
          <w:rtl w:val="0"/>
        </w:rPr>
        <w:t xml:space="preserve">Looking into getting kitchen renovated for next school year</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Currently have 2 loyalist students </w:t>
      </w:r>
    </w:p>
    <w:p w:rsidR="00000000" w:rsidDel="00000000" w:rsidP="00000000" w:rsidRDefault="00000000" w:rsidRPr="00000000">
      <w:pPr>
        <w:ind w:left="720" w:firstLine="72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Looking into getting a more permanent afternoon EA (could always use more staff)</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We will be getting a new secretary as Kate is leaving us in a week </w:t>
      </w:r>
    </w:p>
    <w:p w:rsidR="00000000" w:rsidDel="00000000" w:rsidP="00000000" w:rsidRDefault="00000000" w:rsidRPr="00000000">
      <w:pPr>
        <w:ind w:left="1440" w:firstLine="60"/>
        <w:contextualSpacing w:val="0"/>
        <w:rPr>
          <w:vertAlign w:val="baseline"/>
        </w:rPr>
      </w:pPr>
      <w:r w:rsidDel="00000000" w:rsidR="00000000" w:rsidRPr="00000000">
        <w:rPr>
          <w:rtl w:val="0"/>
        </w:rPr>
      </w:r>
    </w:p>
    <w:p w:rsidR="00000000" w:rsidDel="00000000" w:rsidP="00000000" w:rsidRDefault="00000000" w:rsidRPr="00000000">
      <w:pPr>
        <w:ind w:left="1440" w:firstLine="60"/>
        <w:contextualSpacing w:val="0"/>
        <w:rPr>
          <w:vertAlign w:val="baseline"/>
        </w:rPr>
      </w:pPr>
      <w:r w:rsidDel="00000000" w:rsidR="00000000" w:rsidRPr="00000000">
        <w:rPr>
          <w:vertAlign w:val="baseline"/>
          <w:rtl w:val="0"/>
        </w:rPr>
        <w:t xml:space="preserve">Our EQAO trends over the last few years have been at a steady increase with last years grade 3’s at or above grade level on 90% of the requirements. Our grade 6’s did much better with having 100% on their writing and in the 80</w:t>
      </w:r>
      <w:r w:rsidDel="00000000" w:rsidR="00000000" w:rsidRPr="00000000">
        <w:rPr>
          <w:vertAlign w:val="superscript"/>
          <w:rtl w:val="0"/>
        </w:rPr>
        <w:t xml:space="preserve">th</w:t>
      </w:r>
      <w:r w:rsidDel="00000000" w:rsidR="00000000" w:rsidRPr="00000000">
        <w:rPr>
          <w:vertAlign w:val="baseline"/>
          <w:rtl w:val="0"/>
        </w:rPr>
        <w:t xml:space="preserve">% for their reading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New Business</w:t>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Currently we have $3300 saved up for the new dishwasher</w:t>
      </w:r>
    </w:p>
    <w:p w:rsidR="00000000" w:rsidDel="00000000" w:rsidP="00000000" w:rsidRDefault="00000000" w:rsidRPr="00000000">
      <w:pPr>
        <w:ind w:left="1440" w:firstLine="0"/>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MOTION PC03/18, THAT the fundraising goal of Parent Council for the 2017-2018 year be financing a new dishwasher for the school unless otherwise specifically indicated. </w:t>
      </w:r>
    </w:p>
    <w:p w:rsidR="00000000" w:rsidDel="00000000" w:rsidP="00000000" w:rsidRDefault="00000000" w:rsidRPr="00000000">
      <w:pPr>
        <w:ind w:left="1440" w:firstLine="0"/>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Moved by:</w:t>
        <w:tab/>
        <w:t xml:space="preserve">Abby Watson</w:t>
      </w:r>
    </w:p>
    <w:p w:rsidR="00000000" w:rsidDel="00000000" w:rsidP="00000000" w:rsidRDefault="00000000" w:rsidRPr="00000000">
      <w:pPr>
        <w:ind w:left="1440" w:firstLine="0"/>
        <w:contextualSpacing w:val="0"/>
        <w:rPr/>
      </w:pPr>
      <w:r w:rsidDel="00000000" w:rsidR="00000000" w:rsidRPr="00000000">
        <w:rPr>
          <w:b w:val="1"/>
          <w:i w:val="1"/>
          <w:sz w:val="22"/>
          <w:szCs w:val="22"/>
          <w:rtl w:val="0"/>
        </w:rPr>
        <w:t xml:space="preserve">Seconded by:</w:t>
        <w:tab/>
        <w:t xml:space="preserve">Mary Rolston</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vertAlign w:val="baseline"/>
          <w:rtl w:val="0"/>
        </w:rPr>
        <w:t xml:space="preserve">Paint Night fundraiser will be held Nov 29</w:t>
      </w:r>
      <w:r w:rsidDel="00000000" w:rsidR="00000000" w:rsidRPr="00000000">
        <w:rPr>
          <w:vertAlign w:val="superscript"/>
          <w:rtl w:val="0"/>
        </w:rPr>
        <w:t xml:space="preserve">th</w:t>
      </w:r>
      <w:r w:rsidDel="00000000" w:rsidR="00000000" w:rsidRPr="00000000">
        <w:rPr>
          <w:vertAlign w:val="baseline"/>
          <w:rtl w:val="0"/>
        </w:rPr>
        <w:t xml:space="preserve"> from 6:00 p.m. till 9:00 tickets will be $ 30 with $25 from every ticket going to the dishwasher. No limit on tickets and Dawn will be picking a county holiday picture to paint. We will be giving Dawn $5 from every ticket as her payment.</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Remembrance Day: </w:t>
      </w:r>
    </w:p>
    <w:p w:rsidR="00000000" w:rsidDel="00000000" w:rsidP="00000000" w:rsidRDefault="00000000" w:rsidRPr="00000000">
      <w:pPr>
        <w:ind w:left="1440" w:firstLine="0"/>
        <w:contextualSpacing w:val="0"/>
        <w:rPr/>
      </w:pPr>
      <w:r w:rsidDel="00000000" w:rsidR="00000000" w:rsidRPr="00000000">
        <w:rPr>
          <w:rtl w:val="0"/>
        </w:rPr>
        <w:t xml:space="preserve">It was noted that this year Father Chisholm would like the wreath to be in the shape of a cross rather than a traditional circle.</w:t>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MOTION PC04/18, THAT the Parent Council release funds UP TO $25 towards the total cost of a Remembrance Day wreath, to be split with the school.</w:t>
      </w:r>
    </w:p>
    <w:p w:rsidR="00000000" w:rsidDel="00000000" w:rsidP="00000000" w:rsidRDefault="00000000" w:rsidRPr="00000000">
      <w:pPr>
        <w:ind w:left="1440" w:firstLine="0"/>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Moved by:</w:t>
        <w:tab/>
        <w:t xml:space="preserve">Mary Rolston</w:t>
      </w:r>
    </w:p>
    <w:p w:rsidR="00000000" w:rsidDel="00000000" w:rsidP="00000000" w:rsidRDefault="00000000" w:rsidRPr="00000000">
      <w:pPr>
        <w:ind w:left="1440" w:firstLine="0"/>
        <w:contextualSpacing w:val="0"/>
        <w:rPr>
          <w:vertAlign w:val="baseline"/>
        </w:rPr>
      </w:pPr>
      <w:r w:rsidDel="00000000" w:rsidR="00000000" w:rsidRPr="00000000">
        <w:rPr>
          <w:b w:val="1"/>
          <w:i w:val="1"/>
          <w:sz w:val="22"/>
          <w:szCs w:val="22"/>
          <w:rtl w:val="0"/>
        </w:rPr>
        <w:t xml:space="preserve">Seconded by:</w:t>
        <w:tab/>
        <w:t xml:space="preserve">Danita Norton</w:t>
      </w:r>
      <w:r w:rsidDel="00000000" w:rsidR="00000000" w:rsidRPr="00000000">
        <w:rPr>
          <w:rtl w:val="0"/>
        </w:rPr>
      </w:r>
    </w:p>
    <w:p w:rsidR="00000000" w:rsidDel="00000000" w:rsidP="00000000" w:rsidRDefault="00000000" w:rsidRPr="00000000">
      <w:pPr>
        <w:ind w:left="1440" w:firstLine="0"/>
        <w:contextualSpacing w:val="0"/>
        <w:jc w:val="both"/>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Next Meeting/ Set Schedule</w:t>
      </w:r>
    </w:p>
    <w:p w:rsidR="00000000" w:rsidDel="00000000" w:rsidP="00000000" w:rsidRDefault="00000000" w:rsidRPr="00000000">
      <w:pPr>
        <w:ind w:left="1440" w:firstLine="0"/>
        <w:contextualSpacing w:val="0"/>
        <w:rPr/>
      </w:pPr>
      <w:r w:rsidDel="00000000" w:rsidR="00000000" w:rsidRPr="00000000">
        <w:rPr>
          <w:rtl w:val="0"/>
        </w:rPr>
        <w:t xml:space="preserve">It was discussed that having a set meeting day and time would be beneficial for scheduling and ensuring consistency.  It may even increase attendance.  </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MOTION PC05/18, THAT the Parent Council meetings occur on the third Tuesday of every month with the exception of December, March, and June.</w:t>
      </w:r>
    </w:p>
    <w:p w:rsidR="00000000" w:rsidDel="00000000" w:rsidP="00000000" w:rsidRDefault="00000000" w:rsidRPr="00000000">
      <w:pPr>
        <w:ind w:left="1440" w:firstLine="0"/>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Moved by:</w:t>
        <w:tab/>
        <w:t xml:space="preserve">Nikki Crenna</w:t>
      </w:r>
    </w:p>
    <w:p w:rsidR="00000000" w:rsidDel="00000000" w:rsidP="00000000" w:rsidRDefault="00000000" w:rsidRPr="00000000">
      <w:pPr>
        <w:ind w:left="1440" w:firstLine="0"/>
        <w:contextualSpacing w:val="0"/>
        <w:rPr>
          <w:vertAlign w:val="baseline"/>
        </w:rPr>
      </w:pPr>
      <w:r w:rsidDel="00000000" w:rsidR="00000000" w:rsidRPr="00000000">
        <w:rPr>
          <w:b w:val="1"/>
          <w:i w:val="1"/>
          <w:sz w:val="22"/>
          <w:szCs w:val="22"/>
          <w:rtl w:val="0"/>
        </w:rPr>
        <w:t xml:space="preserve">Seconded by:</w:t>
        <w:tab/>
        <w:t xml:space="preserve">Jennifer Blakely</w:t>
      </w: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vertAlign w:val="baseline"/>
          <w:rtl w:val="0"/>
        </w:rPr>
        <w:t xml:space="preserve">Next meeting is Oct 17 6 p.m.</w:t>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Meeting closed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1890"/>
        </w:tabs>
        <w:ind w:left="1440" w:firstLine="0"/>
        <w:contextualSpacing w:val="0"/>
        <w:rPr>
          <w:b w:val="1"/>
          <w:i w:val="1"/>
          <w:sz w:val="22"/>
          <w:szCs w:val="22"/>
        </w:rPr>
      </w:pPr>
      <w:r w:rsidDel="00000000" w:rsidR="00000000" w:rsidRPr="00000000">
        <w:rPr>
          <w:b w:val="1"/>
          <w:i w:val="1"/>
          <w:sz w:val="22"/>
          <w:szCs w:val="22"/>
          <w:rtl w:val="0"/>
        </w:rPr>
        <w:t xml:space="preserve">MOTION PC06/18, THAT the meeting be adjourned.</w:t>
      </w:r>
    </w:p>
    <w:p w:rsidR="00000000" w:rsidDel="00000000" w:rsidP="00000000" w:rsidRDefault="00000000" w:rsidRPr="00000000">
      <w:pPr>
        <w:tabs>
          <w:tab w:val="left" w:pos="1890"/>
        </w:tabs>
        <w:ind w:left="1440" w:firstLine="0"/>
        <w:contextualSpacing w:val="0"/>
        <w:rPr>
          <w:b w:val="1"/>
          <w:i w:val="1"/>
          <w:sz w:val="22"/>
          <w:szCs w:val="22"/>
        </w:rPr>
      </w:pPr>
      <w:r w:rsidDel="00000000" w:rsidR="00000000" w:rsidRPr="00000000">
        <w:rPr>
          <w:rtl w:val="0"/>
        </w:rPr>
      </w:r>
    </w:p>
    <w:p w:rsidR="00000000" w:rsidDel="00000000" w:rsidP="00000000" w:rsidRDefault="00000000" w:rsidRPr="00000000">
      <w:pPr>
        <w:ind w:left="1440" w:firstLine="0"/>
        <w:contextualSpacing w:val="0"/>
        <w:rPr>
          <w:b w:val="1"/>
          <w:i w:val="1"/>
          <w:sz w:val="22"/>
          <w:szCs w:val="22"/>
        </w:rPr>
      </w:pPr>
      <w:r w:rsidDel="00000000" w:rsidR="00000000" w:rsidRPr="00000000">
        <w:rPr>
          <w:b w:val="1"/>
          <w:i w:val="1"/>
          <w:sz w:val="22"/>
          <w:szCs w:val="22"/>
          <w:rtl w:val="0"/>
        </w:rPr>
        <w:t xml:space="preserve">Moved by:</w:t>
        <w:tab/>
        <w:t xml:space="preserve">Nikki Crenna</w:t>
      </w:r>
    </w:p>
    <w:p w:rsidR="00000000" w:rsidDel="00000000" w:rsidP="00000000" w:rsidRDefault="00000000" w:rsidRPr="00000000">
      <w:pPr>
        <w:ind w:left="1440" w:firstLine="0"/>
        <w:contextualSpacing w:val="0"/>
        <w:rPr>
          <w:b w:val="1"/>
          <w:sz w:val="22"/>
          <w:szCs w:val="22"/>
        </w:rPr>
      </w:pPr>
      <w:r w:rsidDel="00000000" w:rsidR="00000000" w:rsidRPr="00000000">
        <w:rPr>
          <w:b w:val="1"/>
          <w:i w:val="1"/>
          <w:sz w:val="22"/>
          <w:szCs w:val="22"/>
          <w:rtl w:val="0"/>
        </w:rPr>
        <w:t xml:space="preserve">Seconded by:</w:t>
        <w:tab/>
        <w:t xml:space="preserve">Abby Watson</w:t>
      </w: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ind w:left="144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25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ind w:left="1800" w:firstLine="0"/>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ECF505E6EAA4184AEDF19CF4DD7C5" ma:contentTypeVersion="1" ma:contentTypeDescription="Create a new document." ma:contentTypeScope="" ma:versionID="cdaf5bac600cfffc40c30ae5aaa2258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098823-F57F-4AD1-BB14-D72E51B6AA2E}"/>
</file>

<file path=customXml/itemProps2.xml><?xml version="1.0" encoding="utf-8"?>
<ds:datastoreItem xmlns:ds="http://schemas.openxmlformats.org/officeDocument/2006/customXml" ds:itemID="{5D4755F8-F479-4FD8-BDA2-915DC7D969CE}"/>
</file>

<file path=customXml/itemProps3.xml><?xml version="1.0" encoding="utf-8"?>
<ds:datastoreItem xmlns:ds="http://schemas.openxmlformats.org/officeDocument/2006/customXml" ds:itemID="{62BA2BF9-3939-4773-A53F-1BB73AFC2BA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0x010100E7EECF505E6EAA4184AEDF19CF4DD7C5</vt:lpwstr>
  </property>
</Properties>
</file>