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ED" w:rsidRPr="00D85AFD" w:rsidRDefault="003471ED" w:rsidP="008055EF">
      <w:pPr>
        <w:jc w:val="center"/>
        <w:rPr>
          <w:rFonts w:cstheme="minorHAnsi"/>
        </w:rPr>
      </w:pPr>
      <w:bookmarkStart w:id="0" w:name="_GoBack"/>
      <w:bookmarkEnd w:id="0"/>
    </w:p>
    <w:p w:rsidR="00173FAB" w:rsidRPr="00701B04" w:rsidRDefault="00DE142F" w:rsidP="00173FAB">
      <w:pPr>
        <w:spacing w:after="0" w:line="240" w:lineRule="auto"/>
        <w:jc w:val="center"/>
        <w:rPr>
          <w:rFonts w:asciiTheme="majorHAnsi" w:eastAsia="Gulim" w:hAnsiTheme="majorHAnsi" w:cstheme="minorHAnsi"/>
          <w:b/>
          <w:bCs/>
          <w:color w:val="635637"/>
          <w:sz w:val="24"/>
          <w:szCs w:val="24"/>
          <w14:shadow w14:blurRad="50800" w14:dist="38100" w14:dir="2700000" w14:sx="100000" w14:sy="100000" w14:kx="0" w14:ky="0" w14:algn="tl">
            <w14:srgbClr w14:val="000000">
              <w14:alpha w14:val="60000"/>
            </w14:srgbClr>
          </w14:shadow>
        </w:rPr>
      </w:pPr>
      <w:r w:rsidRPr="00701B04">
        <w:rPr>
          <w:rFonts w:asciiTheme="majorHAnsi" w:eastAsia="Gulim" w:hAnsiTheme="majorHAnsi" w:cstheme="minorHAnsi"/>
          <w:b/>
          <w:bCs/>
          <w:color w:val="635637"/>
          <w:sz w:val="24"/>
          <w:szCs w:val="24"/>
          <w14:shadow w14:blurRad="50800" w14:dist="38100" w14:dir="2700000" w14:sx="100000" w14:sy="100000" w14:kx="0" w14:ky="0" w14:algn="tl">
            <w14:srgbClr w14:val="000000">
              <w14:alpha w14:val="60000"/>
            </w14:srgbClr>
          </w14:shadow>
        </w:rPr>
        <w:t>School Council Meeting Agenda</w:t>
      </w:r>
    </w:p>
    <w:p w:rsidR="00173FAB" w:rsidRPr="00701B04" w:rsidRDefault="00173FAB" w:rsidP="00173FAB">
      <w:pPr>
        <w:spacing w:after="0" w:line="240" w:lineRule="auto"/>
        <w:jc w:val="center"/>
        <w:rPr>
          <w:rFonts w:asciiTheme="majorHAnsi" w:eastAsia="Times New Roman" w:hAnsiTheme="majorHAnsi" w:cstheme="minorHAnsi"/>
          <w:b/>
          <w:bCs/>
          <w:color w:val="984806" w:themeColor="accent6" w:themeShade="80"/>
          <w:sz w:val="24"/>
          <w:szCs w:val="24"/>
        </w:rPr>
      </w:pPr>
      <w:r w:rsidRPr="00701B04">
        <w:rPr>
          <w:rFonts w:asciiTheme="majorHAnsi" w:eastAsia="Times New Roman" w:hAnsiTheme="majorHAnsi" w:cstheme="minorHAnsi"/>
          <w:b/>
          <w:bCs/>
          <w:color w:val="984806" w:themeColor="accent6" w:themeShade="80"/>
          <w:sz w:val="24"/>
          <w:szCs w:val="24"/>
        </w:rPr>
        <w:t xml:space="preserve">Monday, </w:t>
      </w:r>
      <w:r w:rsidR="00FB3E0C">
        <w:rPr>
          <w:rFonts w:asciiTheme="majorHAnsi" w:eastAsia="Times New Roman" w:hAnsiTheme="majorHAnsi" w:cstheme="minorHAnsi"/>
          <w:b/>
          <w:bCs/>
          <w:color w:val="984806" w:themeColor="accent6" w:themeShade="80"/>
          <w:sz w:val="24"/>
          <w:szCs w:val="24"/>
        </w:rPr>
        <w:t>November 26,</w:t>
      </w:r>
      <w:r w:rsidR="008D4120" w:rsidRPr="00701B04">
        <w:rPr>
          <w:rFonts w:asciiTheme="majorHAnsi" w:eastAsia="Times New Roman" w:hAnsiTheme="majorHAnsi" w:cstheme="minorHAnsi"/>
          <w:b/>
          <w:bCs/>
          <w:color w:val="984806" w:themeColor="accent6" w:themeShade="80"/>
          <w:sz w:val="24"/>
          <w:szCs w:val="24"/>
        </w:rPr>
        <w:t xml:space="preserve"> 2018</w:t>
      </w:r>
    </w:p>
    <w:p w:rsidR="00F76AD8" w:rsidRDefault="007B64E4" w:rsidP="00DC626C">
      <w:pPr>
        <w:jc w:val="center"/>
        <w:rPr>
          <w:rFonts w:asciiTheme="majorHAnsi" w:eastAsia="Times New Roman" w:hAnsiTheme="majorHAnsi" w:cstheme="minorHAnsi"/>
          <w:b/>
          <w:bCs/>
          <w:color w:val="984806" w:themeColor="accent6" w:themeShade="80"/>
          <w:sz w:val="24"/>
          <w:szCs w:val="24"/>
        </w:rPr>
      </w:pPr>
      <w:r w:rsidRPr="00701B04">
        <w:rPr>
          <w:rFonts w:asciiTheme="majorHAnsi" w:eastAsia="Times New Roman" w:hAnsiTheme="majorHAnsi" w:cstheme="minorHAnsi"/>
          <w:b/>
          <w:bCs/>
          <w:color w:val="984806" w:themeColor="accent6" w:themeShade="80"/>
          <w:sz w:val="24"/>
          <w:szCs w:val="24"/>
        </w:rPr>
        <w:t xml:space="preserve">6:30 pm - </w:t>
      </w:r>
      <w:r w:rsidR="00173FAB" w:rsidRPr="00701B04">
        <w:rPr>
          <w:rFonts w:asciiTheme="majorHAnsi" w:eastAsia="Times New Roman" w:hAnsiTheme="majorHAnsi" w:cstheme="minorHAnsi"/>
          <w:b/>
          <w:bCs/>
          <w:color w:val="984806" w:themeColor="accent6" w:themeShade="80"/>
          <w:sz w:val="24"/>
          <w:szCs w:val="24"/>
        </w:rPr>
        <w:t>Learning Commons</w:t>
      </w:r>
    </w:p>
    <w:p w:rsidR="004D46E5" w:rsidRPr="00701B04" w:rsidRDefault="004D46E5" w:rsidP="004D46E5">
      <w:pPr>
        <w:rPr>
          <w:rFonts w:asciiTheme="majorHAnsi" w:eastAsia="Times New Roman" w:hAnsiTheme="majorHAnsi" w:cstheme="minorHAnsi"/>
          <w:b/>
          <w:bCs/>
          <w:color w:val="984806" w:themeColor="accent6" w:themeShade="80"/>
          <w:sz w:val="24"/>
          <w:szCs w:val="24"/>
        </w:rPr>
      </w:pPr>
      <w:r w:rsidRPr="0033443C">
        <w:rPr>
          <w:rFonts w:cstheme="minorHAnsi"/>
          <w:b/>
          <w:bCs/>
          <w:color w:val="984806" w:themeColor="accent6" w:themeShade="80"/>
        </w:rPr>
        <w:t>Attendance:</w:t>
      </w:r>
      <w:r>
        <w:rPr>
          <w:rFonts w:cstheme="minorHAnsi"/>
          <w:b/>
          <w:bCs/>
          <w:color w:val="984806" w:themeColor="accent6" w:themeShade="80"/>
        </w:rPr>
        <w:t xml:space="preserve"> Ana Rand, Lori Bryden, Carmine Minutillo, Lisa Rolo, Heather Toffolon, Melissa Markotich, Natalie Strand, Shelley Rizzo, Alida French, Shyla Patterson, Tania Laverty, Julie McKeown, Laurel Melo</w:t>
      </w:r>
    </w:p>
    <w:p w:rsidR="00173FAB" w:rsidRPr="00701B04" w:rsidRDefault="00173FAB" w:rsidP="00173FAB">
      <w:pPr>
        <w:spacing w:after="0" w:line="240" w:lineRule="auto"/>
        <w:rPr>
          <w:rFonts w:asciiTheme="majorHAnsi" w:eastAsia="Times New Roman" w:hAnsiTheme="majorHAnsi" w:cstheme="minorHAnsi"/>
          <w:b/>
          <w:bCs/>
          <w:color w:val="635637"/>
          <w:sz w:val="24"/>
          <w:szCs w:val="24"/>
          <w14:shadow w14:blurRad="50800" w14:dist="38100" w14:dir="2700000" w14:sx="100000" w14:sy="100000" w14:kx="0" w14:ky="0" w14:algn="tl">
            <w14:srgbClr w14:val="000000">
              <w14:alpha w14:val="60000"/>
            </w14:srgbClr>
          </w14:shadow>
        </w:rPr>
      </w:pPr>
      <w:r w:rsidRPr="00701B04">
        <w:rPr>
          <w:rFonts w:asciiTheme="majorHAnsi" w:eastAsia="Times New Roman" w:hAnsiTheme="majorHAnsi" w:cstheme="minorHAnsi"/>
          <w:b/>
          <w:bCs/>
          <w:color w:val="635637"/>
          <w:sz w:val="24"/>
          <w:szCs w:val="24"/>
          <w14:shadow w14:blurRad="50800" w14:dist="38100" w14:dir="2700000" w14:sx="100000" w14:sy="100000" w14:kx="0" w14:ky="0" w14:algn="tl">
            <w14:srgbClr w14:val="000000">
              <w14:alpha w14:val="60000"/>
            </w14:srgbClr>
          </w14:shadow>
        </w:rPr>
        <w:t>Welcoming Prayer (Special Intentions)</w:t>
      </w:r>
    </w:p>
    <w:p w:rsidR="00173FAB" w:rsidRPr="00701B04" w:rsidRDefault="00173FAB" w:rsidP="00173FAB">
      <w:pPr>
        <w:spacing w:after="0" w:line="240" w:lineRule="auto"/>
        <w:rPr>
          <w:rFonts w:asciiTheme="majorHAnsi" w:eastAsia="Times New Roman" w:hAnsiTheme="majorHAnsi" w:cstheme="minorHAnsi"/>
          <w:b/>
          <w:bCs/>
          <w:color w:val="635637"/>
          <w:sz w:val="24"/>
          <w:szCs w:val="24"/>
          <w14:shadow w14:blurRad="50800" w14:dist="38100" w14:dir="2700000" w14:sx="100000" w14:sy="100000" w14:kx="0" w14:ky="0" w14:algn="tl">
            <w14:srgbClr w14:val="000000">
              <w14:alpha w14:val="60000"/>
            </w14:srgbClr>
          </w14:shadow>
        </w:rPr>
      </w:pPr>
      <w:r w:rsidRPr="00701B04">
        <w:rPr>
          <w:rFonts w:asciiTheme="majorHAnsi" w:eastAsia="Times New Roman" w:hAnsiTheme="majorHAnsi" w:cstheme="minorHAnsi"/>
          <w:b/>
          <w:bCs/>
          <w:color w:val="635637"/>
          <w:sz w:val="24"/>
          <w:szCs w:val="24"/>
          <w14:shadow w14:blurRad="50800" w14:dist="38100" w14:dir="2700000" w14:sx="100000" w14:sy="100000" w14:kx="0" w14:ky="0" w14:algn="tl">
            <w14:srgbClr w14:val="000000">
              <w14:alpha w14:val="60000"/>
            </w14:srgbClr>
          </w14:shadow>
        </w:rPr>
        <w:t>The Lord’s Prayer</w:t>
      </w:r>
    </w:p>
    <w:p w:rsidR="00173FAB" w:rsidRPr="00701B04" w:rsidRDefault="00173FAB" w:rsidP="00173FAB">
      <w:pPr>
        <w:rPr>
          <w:rFonts w:asciiTheme="majorHAnsi" w:eastAsia="Times New Roman" w:hAnsiTheme="majorHAnsi" w:cstheme="minorHAnsi"/>
          <w:color w:val="000000"/>
          <w:sz w:val="24"/>
          <w:szCs w:val="24"/>
          <w:shd w:val="clear" w:color="auto" w:fill="FFFFFF"/>
        </w:rPr>
      </w:pPr>
      <w:r w:rsidRPr="00701B04">
        <w:rPr>
          <w:rFonts w:asciiTheme="majorHAnsi" w:eastAsia="Times New Roman" w:hAnsiTheme="majorHAnsi" w:cstheme="minorHAnsi"/>
          <w:color w:val="000000"/>
          <w:sz w:val="24"/>
          <w:szCs w:val="24"/>
          <w:shd w:val="clear" w:color="auto" w:fill="FFFFFF"/>
        </w:rPr>
        <w:t>Our Father, who art in heaven,</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Hallowed be thy Name.</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Thy Kingdom come. </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Thy will be done on earth, </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As it is in heaven.</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Give us this day our daily bread.</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And forgive us our trespasses,</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 xml:space="preserve">As we forgive </w:t>
      </w:r>
      <w:r w:rsidR="00DF7A48" w:rsidRPr="00701B04">
        <w:rPr>
          <w:rFonts w:asciiTheme="majorHAnsi" w:eastAsia="Times New Roman" w:hAnsiTheme="majorHAnsi" w:cstheme="minorHAnsi"/>
          <w:color w:val="000000"/>
          <w:sz w:val="24"/>
          <w:szCs w:val="24"/>
          <w:shd w:val="clear" w:color="auto" w:fill="FFFFFF"/>
        </w:rPr>
        <w:t>those</w:t>
      </w:r>
      <w:r w:rsidRPr="00701B04">
        <w:rPr>
          <w:rFonts w:asciiTheme="majorHAnsi" w:eastAsia="Times New Roman" w:hAnsiTheme="majorHAnsi" w:cstheme="minorHAnsi"/>
          <w:color w:val="000000"/>
          <w:sz w:val="24"/>
          <w:szCs w:val="24"/>
          <w:shd w:val="clear" w:color="auto" w:fill="FFFFFF"/>
        </w:rPr>
        <w:t xml:space="preserve"> </w:t>
      </w:r>
      <w:r w:rsidR="00DF7A48" w:rsidRPr="00701B04">
        <w:rPr>
          <w:rFonts w:asciiTheme="majorHAnsi" w:eastAsia="Times New Roman" w:hAnsiTheme="majorHAnsi" w:cstheme="minorHAnsi"/>
          <w:color w:val="000000"/>
          <w:sz w:val="24"/>
          <w:szCs w:val="24"/>
          <w:shd w:val="clear" w:color="auto" w:fill="FFFFFF"/>
        </w:rPr>
        <w:t>who</w:t>
      </w:r>
      <w:r w:rsidRPr="00701B04">
        <w:rPr>
          <w:rFonts w:asciiTheme="majorHAnsi" w:eastAsia="Times New Roman" w:hAnsiTheme="majorHAnsi" w:cstheme="minorHAnsi"/>
          <w:color w:val="000000"/>
          <w:sz w:val="24"/>
          <w:szCs w:val="24"/>
          <w:shd w:val="clear" w:color="auto" w:fill="FFFFFF"/>
        </w:rPr>
        <w:t xml:space="preserve"> trespass against us. </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And lead us not into temptation, </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But deliver us from evil. </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Amen.</w:t>
      </w:r>
    </w:p>
    <w:p w:rsidR="00EA0F51" w:rsidRPr="00701B04" w:rsidRDefault="00EA0F51" w:rsidP="00EA0F51">
      <w:pPr>
        <w:pStyle w:val="ListParagraph"/>
        <w:ind w:left="0"/>
        <w:rPr>
          <w:rFonts w:asciiTheme="majorHAnsi" w:hAnsiTheme="majorHAnsi" w:cstheme="minorHAnsi"/>
          <w:b/>
          <w:bCs/>
          <w:color w:val="635637"/>
          <w:u w:val="single" w:color="000000" w:themeColor="text1"/>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u w:val="single" w:color="000000" w:themeColor="text1"/>
          <w14:shadow w14:blurRad="50800" w14:dist="38100" w14:dir="2700000" w14:sx="100000" w14:sy="100000" w14:kx="0" w14:ky="0" w14:algn="tl">
            <w14:srgbClr w14:val="000000">
              <w14:alpha w14:val="60000"/>
            </w14:srgbClr>
          </w14:shadow>
        </w:rPr>
        <w:t xml:space="preserve">Reports </w:t>
      </w:r>
    </w:p>
    <w:p w:rsidR="00B31E61" w:rsidRPr="00FB3E0C" w:rsidRDefault="007C1187" w:rsidP="00FB3E0C">
      <w:pPr>
        <w:pStyle w:val="ListParagraph"/>
        <w:ind w:left="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14:shadow w14:blurRad="50800" w14:dist="38100" w14:dir="2700000" w14:sx="100000" w14:sy="100000" w14:kx="0" w14:ky="0" w14:algn="tl">
            <w14:srgbClr w14:val="000000">
              <w14:alpha w14:val="60000"/>
            </w14:srgbClr>
          </w14:shadow>
        </w:rPr>
        <w:t>Chair Report: Ana Rand</w:t>
      </w:r>
    </w:p>
    <w:p w:rsidR="00B31E61" w:rsidRDefault="00B31E61" w:rsidP="00B31E61">
      <w:pPr>
        <w:pStyle w:val="ListParagraph"/>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p>
    <w:p w:rsidR="00416731" w:rsidRPr="004D46E5" w:rsidRDefault="00FB3E0C" w:rsidP="00416731">
      <w:pPr>
        <w:pStyle w:val="ListParagraph"/>
        <w:numPr>
          <w:ilvl w:val="0"/>
          <w:numId w:val="29"/>
        </w:numPr>
        <w:rPr>
          <w:bCs/>
          <w14:shadow w14:blurRad="50800" w14:dist="38100" w14:dir="2700000" w14:sx="100000" w14:sy="100000" w14:kx="0" w14:ky="0" w14:algn="tl">
            <w14:srgbClr w14:val="000000">
              <w14:alpha w14:val="60000"/>
            </w14:srgbClr>
          </w14:shadow>
        </w:rPr>
      </w:pPr>
      <w:r w:rsidRPr="004D46E5">
        <w:rPr>
          <w:bCs/>
          <w14:shadow w14:blurRad="50800" w14:dist="38100" w14:dir="2700000" w14:sx="100000" w14:sy="100000" w14:kx="0" w14:ky="0" w14:algn="tl">
            <w14:srgbClr w14:val="000000">
              <w14:alpha w14:val="60000"/>
            </w14:srgbClr>
          </w14:shadow>
        </w:rPr>
        <w:t>Another successful</w:t>
      </w:r>
      <w:r w:rsidR="00701B04" w:rsidRPr="004D46E5">
        <w:rPr>
          <w:bCs/>
          <w14:shadow w14:blurRad="50800" w14:dist="38100" w14:dir="2700000" w14:sx="100000" w14:sy="100000" w14:kx="0" w14:ky="0" w14:algn="tl">
            <w14:srgbClr w14:val="000000">
              <w14:alpha w14:val="60000"/>
            </w14:srgbClr>
          </w14:shadow>
        </w:rPr>
        <w:t xml:space="preserve"> Coat Exchange</w:t>
      </w:r>
      <w:r w:rsidR="00416731" w:rsidRPr="004D46E5">
        <w:rPr>
          <w:bCs/>
          <w14:shadow w14:blurRad="50800" w14:dist="38100" w14:dir="2700000" w14:sx="100000" w14:sy="100000" w14:kx="0" w14:ky="0" w14:algn="tl">
            <w14:srgbClr w14:val="000000">
              <w14:alpha w14:val="60000"/>
            </w14:srgbClr>
          </w14:shadow>
        </w:rPr>
        <w:t xml:space="preserve"> Program at the school</w:t>
      </w:r>
      <w:r w:rsidR="00AE388D" w:rsidRPr="004D46E5">
        <w:rPr>
          <w:bCs/>
          <w14:shadow w14:blurRad="50800" w14:dist="38100" w14:dir="2700000" w14:sx="100000" w14:sy="100000" w14:kx="0" w14:ky="0" w14:algn="tl">
            <w14:srgbClr w14:val="000000">
              <w14:alpha w14:val="60000"/>
            </w14:srgbClr>
          </w14:shadow>
        </w:rPr>
        <w:t>.  We are so thankful for the generous support of our SMB families who</w:t>
      </w:r>
      <w:r w:rsidR="00416731" w:rsidRPr="004D46E5">
        <w:rPr>
          <w:bCs/>
          <w14:shadow w14:blurRad="50800" w14:dist="38100" w14:dir="2700000" w14:sx="100000" w14:sy="100000" w14:kx="0" w14:ky="0" w14:algn="tl">
            <w14:srgbClr w14:val="000000">
              <w14:alpha w14:val="60000"/>
            </w14:srgbClr>
          </w14:shadow>
        </w:rPr>
        <w:t xml:space="preserve"> donated new or gently used Winter Coats, mittens, and hats for </w:t>
      </w:r>
      <w:r w:rsidR="00AE388D" w:rsidRPr="004D46E5">
        <w:rPr>
          <w:bCs/>
          <w14:shadow w14:blurRad="50800" w14:dist="38100" w14:dir="2700000" w14:sx="100000" w14:sy="100000" w14:kx="0" w14:ky="0" w14:algn="tl">
            <w14:srgbClr w14:val="000000">
              <w14:alpha w14:val="60000"/>
            </w14:srgbClr>
          </w14:shadow>
        </w:rPr>
        <w:t>this year</w:t>
      </w:r>
      <w:r w:rsidR="002E4A7A" w:rsidRPr="004D46E5">
        <w:rPr>
          <w:bCs/>
          <w14:shadow w14:blurRad="50800" w14:dist="38100" w14:dir="2700000" w14:sx="100000" w14:sy="100000" w14:kx="0" w14:ky="0" w14:algn="tl">
            <w14:srgbClr w14:val="000000">
              <w14:alpha w14:val="60000"/>
            </w14:srgbClr>
          </w14:shadow>
        </w:rPr>
        <w:t>’</w:t>
      </w:r>
      <w:r w:rsidR="00AE388D" w:rsidRPr="004D46E5">
        <w:rPr>
          <w:bCs/>
          <w14:shadow w14:blurRad="50800" w14:dist="38100" w14:dir="2700000" w14:sx="100000" w14:sy="100000" w14:kx="0" w14:ky="0" w14:algn="tl">
            <w14:srgbClr w14:val="000000">
              <w14:alpha w14:val="60000"/>
            </w14:srgbClr>
          </w14:shadow>
        </w:rPr>
        <w:t>s coat exchange.  SMB</w:t>
      </w:r>
      <w:r w:rsidRPr="004D46E5">
        <w:rPr>
          <w:bCs/>
          <w14:shadow w14:blurRad="50800" w14:dist="38100" w14:dir="2700000" w14:sx="100000" w14:sy="100000" w14:kx="0" w14:ky="0" w14:algn="tl">
            <w14:srgbClr w14:val="000000">
              <w14:alpha w14:val="60000"/>
            </w14:srgbClr>
          </w14:shadow>
        </w:rPr>
        <w:t xml:space="preserve"> helped several families within</w:t>
      </w:r>
      <w:r w:rsidR="00AE388D" w:rsidRPr="004D46E5">
        <w:rPr>
          <w:bCs/>
          <w14:shadow w14:blurRad="50800" w14:dist="38100" w14:dir="2700000" w14:sx="100000" w14:sy="100000" w14:kx="0" w14:ky="0" w14:algn="tl">
            <w14:srgbClr w14:val="000000">
              <w14:alpha w14:val="60000"/>
            </w14:srgbClr>
          </w14:shadow>
        </w:rPr>
        <w:t xml:space="preserve"> our school</w:t>
      </w:r>
      <w:r w:rsidRPr="004D46E5">
        <w:rPr>
          <w:bCs/>
          <w14:shadow w14:blurRad="50800" w14:dist="38100" w14:dir="2700000" w14:sx="100000" w14:sy="100000" w14:kx="0" w14:ky="0" w14:algn="tl">
            <w14:srgbClr w14:val="000000">
              <w14:alpha w14:val="60000"/>
            </w14:srgbClr>
          </w14:shadow>
        </w:rPr>
        <w:t xml:space="preserve"> and our community.  Special thanks to Shelley Cabral and Nicole Greenwood for volunteering their valuable time and effort</w:t>
      </w:r>
      <w:r w:rsidR="00AE388D" w:rsidRPr="004D46E5">
        <w:rPr>
          <w:bCs/>
          <w14:shadow w14:blurRad="50800" w14:dist="38100" w14:dir="2700000" w14:sx="100000" w14:sy="100000" w14:kx="0" w14:ky="0" w14:algn="tl">
            <w14:srgbClr w14:val="000000">
              <w14:alpha w14:val="60000"/>
            </w14:srgbClr>
          </w14:shadow>
        </w:rPr>
        <w:t>s</w:t>
      </w:r>
      <w:r w:rsidRPr="004D46E5">
        <w:rPr>
          <w:bCs/>
          <w14:shadow w14:blurRad="50800" w14:dist="38100" w14:dir="2700000" w14:sx="100000" w14:sy="100000" w14:kx="0" w14:ky="0" w14:algn="tl">
            <w14:srgbClr w14:val="000000">
              <w14:alpha w14:val="60000"/>
            </w14:srgbClr>
          </w14:shadow>
        </w:rPr>
        <w:t>.</w:t>
      </w:r>
      <w:r w:rsidR="00AE388D" w:rsidRPr="004D46E5">
        <w:rPr>
          <w:bCs/>
          <w14:shadow w14:blurRad="50800" w14:dist="38100" w14:dir="2700000" w14:sx="100000" w14:sy="100000" w14:kx="0" w14:ky="0" w14:algn="tl">
            <w14:srgbClr w14:val="000000">
              <w14:alpha w14:val="60000"/>
            </w14:srgbClr>
          </w14:shadow>
        </w:rPr>
        <w:t xml:space="preserve">  Another s</w:t>
      </w:r>
      <w:r w:rsidR="00331E61" w:rsidRPr="004D46E5">
        <w:rPr>
          <w:bCs/>
          <w14:shadow w14:blurRad="50800" w14:dist="38100" w14:dir="2700000" w14:sx="100000" w14:sy="100000" w14:kx="0" w14:ky="0" w14:algn="tl">
            <w14:srgbClr w14:val="000000">
              <w14:alpha w14:val="60000"/>
            </w14:srgbClr>
          </w14:shadow>
        </w:rPr>
        <w:t xml:space="preserve">pecial thank you to the wonderful </w:t>
      </w:r>
      <w:r w:rsidR="00AE388D" w:rsidRPr="004D46E5">
        <w:rPr>
          <w:bCs/>
          <w14:shadow w14:blurRad="50800" w14:dist="38100" w14:dir="2700000" w14:sx="100000" w14:sy="100000" w14:kx="0" w14:ky="0" w14:algn="tl">
            <w14:srgbClr w14:val="000000">
              <w14:alpha w14:val="60000"/>
            </w14:srgbClr>
          </w14:shadow>
        </w:rPr>
        <w:t>SMB family member who knit several gorgeou</w:t>
      </w:r>
      <w:r w:rsidR="00331E61" w:rsidRPr="004D46E5">
        <w:rPr>
          <w:bCs/>
          <w14:shadow w14:blurRad="50800" w14:dist="38100" w14:dir="2700000" w14:sx="100000" w14:sy="100000" w14:kx="0" w14:ky="0" w14:algn="tl">
            <w14:srgbClr w14:val="000000">
              <w14:alpha w14:val="60000"/>
            </w14:srgbClr>
          </w14:shadow>
        </w:rPr>
        <w:t xml:space="preserve">s winter hats. </w:t>
      </w:r>
      <w:r w:rsidR="00AE388D" w:rsidRPr="004D46E5">
        <w:rPr>
          <w:bCs/>
          <w14:shadow w14:blurRad="50800" w14:dist="38100" w14:dir="2700000" w14:sx="100000" w14:sy="100000" w14:kx="0" w14:ky="0" w14:algn="tl">
            <w14:srgbClr w14:val="000000">
              <w14:alpha w14:val="60000"/>
            </w14:srgbClr>
          </w14:shadow>
        </w:rPr>
        <w:t xml:space="preserve"> </w:t>
      </w:r>
      <w:r w:rsidR="00331E61" w:rsidRPr="004D46E5">
        <w:rPr>
          <w:bCs/>
          <w14:shadow w14:blurRad="50800" w14:dist="38100" w14:dir="2700000" w14:sx="100000" w14:sy="100000" w14:kx="0" w14:ky="0" w14:algn="tl">
            <w14:srgbClr w14:val="000000">
              <w14:alpha w14:val="60000"/>
            </w14:srgbClr>
          </w14:shadow>
        </w:rPr>
        <w:t>You are AMAZING!</w:t>
      </w:r>
    </w:p>
    <w:p w:rsidR="004D46E5" w:rsidRPr="004D46E5" w:rsidRDefault="004D46E5" w:rsidP="004D46E5">
      <w:pPr>
        <w:pStyle w:val="ListParagraph"/>
        <w:numPr>
          <w:ilvl w:val="1"/>
          <w:numId w:val="29"/>
        </w:numPr>
        <w:rPr>
          <w:bCs/>
          <w14:shadow w14:blurRad="50800" w14:dist="38100" w14:dir="2700000" w14:sx="100000" w14:sy="100000" w14:kx="0" w14:ky="0" w14:algn="tl">
            <w14:srgbClr w14:val="000000">
              <w14:alpha w14:val="60000"/>
            </w14:srgbClr>
          </w14:shadow>
        </w:rPr>
      </w:pPr>
      <w:r w:rsidRPr="004D46E5">
        <w:rPr>
          <w:bCs/>
          <w14:shadow w14:blurRad="50800" w14:dist="38100" w14:dir="2700000" w14:sx="100000" w14:sy="100000" w14:kx="0" w14:ky="0" w14:algn="tl">
            <w14:srgbClr w14:val="000000">
              <w14:alpha w14:val="60000"/>
            </w14:srgbClr>
          </w14:shadow>
        </w:rPr>
        <w:t>Excess donations were sent to St. Frances.</w:t>
      </w:r>
    </w:p>
    <w:p w:rsidR="00701B04" w:rsidRPr="00FB3E0C" w:rsidRDefault="00701B04" w:rsidP="00FB3E0C">
      <w:pPr>
        <w:rPr>
          <w:rFonts w:asciiTheme="majorHAnsi" w:hAnsiTheme="majorHAnsi" w:cstheme="minorHAnsi"/>
          <w:bCs/>
          <w:color w:val="635637"/>
          <w14:shadow w14:blurRad="50800" w14:dist="38100" w14:dir="2700000" w14:sx="100000" w14:sy="100000" w14:kx="0" w14:ky="0" w14:algn="tl">
            <w14:srgbClr w14:val="000000">
              <w14:alpha w14:val="60000"/>
            </w14:srgbClr>
          </w14:shadow>
        </w:rPr>
      </w:pPr>
    </w:p>
    <w:p w:rsidR="003A13F9" w:rsidRDefault="00DF1E86" w:rsidP="003A13F9">
      <w:pPr>
        <w:pStyle w:val="xmsonormal"/>
        <w:shd w:val="clear" w:color="auto" w:fill="FFFFFF"/>
        <w:spacing w:before="0" w:beforeAutospacing="0" w:after="0" w:afterAutospacing="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14:shadow w14:blurRad="50800" w14:dist="38100" w14:dir="2700000" w14:sx="100000" w14:sy="100000" w14:kx="0" w14:ky="0" w14:algn="tl">
            <w14:srgbClr w14:val="000000">
              <w14:alpha w14:val="60000"/>
            </w14:srgbClr>
          </w14:shadow>
        </w:rPr>
        <w:t>Pri</w:t>
      </w:r>
      <w:r w:rsidR="003A13F9" w:rsidRPr="00701B04">
        <w:rPr>
          <w:rFonts w:asciiTheme="majorHAnsi" w:hAnsiTheme="majorHAnsi" w:cstheme="minorHAnsi"/>
          <w:b/>
          <w:bCs/>
          <w:color w:val="635637"/>
          <w14:shadow w14:blurRad="50800" w14:dist="38100" w14:dir="2700000" w14:sx="100000" w14:sy="100000" w14:kx="0" w14:ky="0" w14:algn="tl">
            <w14:srgbClr w14:val="000000">
              <w14:alpha w14:val="60000"/>
            </w14:srgbClr>
          </w14:shadow>
        </w:rPr>
        <w:t>ncipal Report: Carmine Minutillo</w:t>
      </w:r>
    </w:p>
    <w:p w:rsidR="00FB3E0C" w:rsidRPr="00FB3E0C" w:rsidRDefault="00FB3E0C" w:rsidP="00FB3E0C">
      <w:pPr>
        <w:shd w:val="clear" w:color="auto" w:fill="FFFFFF"/>
        <w:spacing w:after="0" w:line="240" w:lineRule="auto"/>
        <w:rPr>
          <w:rFonts w:asciiTheme="majorHAnsi" w:eastAsia="Times New Roman" w:hAnsiTheme="majorHAnsi" w:cs="Calibri"/>
          <w:color w:val="212121"/>
          <w:lang w:eastAsia="en-CA"/>
        </w:rPr>
      </w:pPr>
      <w:r w:rsidRPr="00FB3E0C">
        <w:rPr>
          <w:rFonts w:asciiTheme="majorHAnsi" w:eastAsia="Times New Roman" w:hAnsiTheme="majorHAnsi" w:cs="Calibri"/>
          <w:color w:val="212121"/>
          <w:lang w:eastAsia="en-CA"/>
        </w:rPr>
        <w:t>Follow-Up Items:</w:t>
      </w:r>
    </w:p>
    <w:p w:rsidR="00FB3E0C" w:rsidRDefault="00FB3E0C" w:rsidP="00FB3E0C">
      <w:pPr>
        <w:pStyle w:val="ListParagraph"/>
        <w:numPr>
          <w:ilvl w:val="0"/>
          <w:numId w:val="29"/>
        </w:numPr>
        <w:shd w:val="clear" w:color="auto" w:fill="FFFFFF"/>
        <w:rPr>
          <w:rFonts w:asciiTheme="majorHAnsi" w:hAnsiTheme="majorHAnsi" w:cs="Calibri"/>
          <w:color w:val="212121"/>
          <w:lang w:eastAsia="en-CA"/>
        </w:rPr>
      </w:pPr>
      <w:r w:rsidRPr="00FB3E0C">
        <w:rPr>
          <w:rFonts w:asciiTheme="majorHAnsi" w:hAnsiTheme="majorHAnsi" w:cs="Calibri"/>
          <w:color w:val="212121"/>
          <w:lang w:eastAsia="en-CA"/>
        </w:rPr>
        <w:t>PRO Grant</w:t>
      </w:r>
    </w:p>
    <w:p w:rsidR="009A4B8A" w:rsidRPr="00FB3E0C" w:rsidRDefault="004D46E5" w:rsidP="009A4B8A">
      <w:pPr>
        <w:pStyle w:val="ListParagraph"/>
        <w:numPr>
          <w:ilvl w:val="1"/>
          <w:numId w:val="29"/>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Ministry has </w:t>
      </w:r>
      <w:r w:rsidR="00C30B91">
        <w:rPr>
          <w:rFonts w:asciiTheme="majorHAnsi" w:hAnsiTheme="majorHAnsi" w:cs="Calibri"/>
          <w:color w:val="212121"/>
          <w:lang w:eastAsia="en-CA"/>
        </w:rPr>
        <w:t>withdrawn</w:t>
      </w:r>
      <w:r>
        <w:rPr>
          <w:rFonts w:asciiTheme="majorHAnsi" w:hAnsiTheme="majorHAnsi" w:cs="Calibri"/>
          <w:color w:val="212121"/>
          <w:lang w:eastAsia="en-CA"/>
        </w:rPr>
        <w:t xml:space="preserve"> funding, so event is on hold until further notice.</w:t>
      </w:r>
    </w:p>
    <w:p w:rsidR="00FB3E0C" w:rsidRDefault="00FB3E0C" w:rsidP="00FB3E0C">
      <w:pPr>
        <w:pStyle w:val="ListParagraph"/>
        <w:numPr>
          <w:ilvl w:val="0"/>
          <w:numId w:val="29"/>
        </w:numPr>
        <w:shd w:val="clear" w:color="auto" w:fill="FFFFFF"/>
        <w:rPr>
          <w:rFonts w:asciiTheme="majorHAnsi" w:hAnsiTheme="majorHAnsi" w:cs="Calibri"/>
          <w:color w:val="212121"/>
          <w:lang w:eastAsia="en-CA"/>
        </w:rPr>
      </w:pPr>
      <w:r w:rsidRPr="00FB3E0C">
        <w:rPr>
          <w:rFonts w:asciiTheme="majorHAnsi" w:hAnsiTheme="majorHAnsi" w:cs="Calibri"/>
          <w:color w:val="212121"/>
          <w:lang w:eastAsia="en-CA"/>
        </w:rPr>
        <w:t>Jingle Bell Walk/Advent Activities</w:t>
      </w:r>
    </w:p>
    <w:p w:rsidR="009A4B8A" w:rsidRDefault="004D46E5" w:rsidP="009A4B8A">
      <w:pPr>
        <w:pStyle w:val="ListParagraph"/>
        <w:numPr>
          <w:ilvl w:val="1"/>
          <w:numId w:val="29"/>
        </w:numPr>
        <w:shd w:val="clear" w:color="auto" w:fill="FFFFFF"/>
        <w:rPr>
          <w:rFonts w:asciiTheme="majorHAnsi" w:hAnsiTheme="majorHAnsi" w:cs="Calibri"/>
          <w:color w:val="212121"/>
          <w:lang w:eastAsia="en-CA"/>
        </w:rPr>
      </w:pPr>
      <w:r>
        <w:rPr>
          <w:rFonts w:asciiTheme="majorHAnsi" w:hAnsiTheme="majorHAnsi" w:cs="Calibri"/>
          <w:color w:val="212121"/>
          <w:lang w:eastAsia="en-CA"/>
        </w:rPr>
        <w:lastRenderedPageBreak/>
        <w:t xml:space="preserve">Jingle Bell walk will take place on December 7. Note to parents will be sent out to ask for donations of hygienic items for Joseph Street Shelter. Donations will also be made to the food bank. </w:t>
      </w:r>
    </w:p>
    <w:p w:rsidR="004D46E5" w:rsidRPr="00FB3E0C" w:rsidRDefault="004D46E5" w:rsidP="009A4B8A">
      <w:pPr>
        <w:pStyle w:val="ListParagraph"/>
        <w:numPr>
          <w:ilvl w:val="1"/>
          <w:numId w:val="29"/>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Advent prayer services will start on December 3. </w:t>
      </w:r>
    </w:p>
    <w:p w:rsidR="00FB3E0C" w:rsidRPr="00FB3E0C" w:rsidRDefault="00FB3E0C" w:rsidP="00FB3E0C">
      <w:pPr>
        <w:shd w:val="clear" w:color="auto" w:fill="FFFFFF"/>
        <w:spacing w:after="0" w:line="240" w:lineRule="auto"/>
        <w:rPr>
          <w:rFonts w:asciiTheme="majorHAnsi" w:eastAsia="Times New Roman" w:hAnsiTheme="majorHAnsi" w:cs="Calibri"/>
          <w:color w:val="212121"/>
          <w:lang w:eastAsia="en-CA"/>
        </w:rPr>
      </w:pPr>
    </w:p>
    <w:p w:rsidR="00FB3E0C" w:rsidRPr="00FB3E0C" w:rsidRDefault="00FB3E0C" w:rsidP="00FB3E0C">
      <w:pPr>
        <w:shd w:val="clear" w:color="auto" w:fill="FFFFFF"/>
        <w:spacing w:after="0" w:line="240" w:lineRule="auto"/>
        <w:rPr>
          <w:rFonts w:asciiTheme="majorHAnsi" w:eastAsia="Times New Roman" w:hAnsiTheme="majorHAnsi" w:cs="Calibri"/>
          <w:color w:val="212121"/>
          <w:lang w:eastAsia="en-CA"/>
        </w:rPr>
      </w:pPr>
      <w:r w:rsidRPr="00FB3E0C">
        <w:rPr>
          <w:rFonts w:asciiTheme="majorHAnsi" w:eastAsia="Times New Roman" w:hAnsiTheme="majorHAnsi" w:cs="Calibri"/>
          <w:color w:val="212121"/>
          <w:lang w:eastAsia="en-CA"/>
        </w:rPr>
        <w:t> </w:t>
      </w:r>
    </w:p>
    <w:p w:rsidR="00FB3E0C" w:rsidRPr="00FB3E0C" w:rsidRDefault="00FB3E0C" w:rsidP="00FB3E0C">
      <w:pPr>
        <w:shd w:val="clear" w:color="auto" w:fill="FFFFFF"/>
        <w:spacing w:after="0" w:line="240" w:lineRule="auto"/>
        <w:rPr>
          <w:rFonts w:asciiTheme="majorHAnsi" w:eastAsia="Times New Roman" w:hAnsiTheme="majorHAnsi" w:cs="Calibri"/>
          <w:color w:val="212121"/>
          <w:lang w:eastAsia="en-CA"/>
        </w:rPr>
      </w:pPr>
      <w:r w:rsidRPr="00FB3E0C">
        <w:rPr>
          <w:rFonts w:asciiTheme="majorHAnsi" w:eastAsia="Times New Roman" w:hAnsiTheme="majorHAnsi" w:cs="Calibri"/>
          <w:color w:val="212121"/>
          <w:lang w:eastAsia="en-CA"/>
        </w:rPr>
        <w:t>New Items:</w:t>
      </w:r>
    </w:p>
    <w:p w:rsidR="00FB3E0C" w:rsidRDefault="00FB3E0C" w:rsidP="00FB3E0C">
      <w:pPr>
        <w:shd w:val="clear" w:color="auto" w:fill="FFFFFF"/>
        <w:spacing w:after="0" w:line="240" w:lineRule="auto"/>
        <w:rPr>
          <w:rFonts w:asciiTheme="majorHAnsi" w:eastAsia="Times New Roman" w:hAnsiTheme="majorHAnsi" w:cs="Calibri"/>
          <w:color w:val="212121"/>
          <w:lang w:eastAsia="en-CA"/>
        </w:rPr>
      </w:pPr>
      <w:r w:rsidRPr="00FB3E0C">
        <w:rPr>
          <w:rFonts w:asciiTheme="majorHAnsi" w:eastAsia="Times New Roman" w:hAnsiTheme="majorHAnsi" w:cs="Calibri"/>
          <w:color w:val="212121"/>
          <w:lang w:eastAsia="en-CA"/>
        </w:rPr>
        <w:t xml:space="preserve">Upcoming Events: </w:t>
      </w:r>
    </w:p>
    <w:p w:rsidR="00FB3E0C" w:rsidRDefault="00FB3E0C" w:rsidP="00FB3E0C">
      <w:pPr>
        <w:pStyle w:val="ListParagraph"/>
        <w:numPr>
          <w:ilvl w:val="0"/>
          <w:numId w:val="30"/>
        </w:numPr>
        <w:shd w:val="clear" w:color="auto" w:fill="FFFFFF"/>
        <w:rPr>
          <w:rFonts w:asciiTheme="majorHAnsi" w:hAnsiTheme="majorHAnsi" w:cs="Calibri"/>
          <w:color w:val="212121"/>
          <w:lang w:eastAsia="en-CA"/>
        </w:rPr>
      </w:pPr>
      <w:r w:rsidRPr="00FB3E0C">
        <w:rPr>
          <w:rFonts w:asciiTheme="majorHAnsi" w:hAnsiTheme="majorHAnsi" w:cs="Calibri"/>
          <w:color w:val="212121"/>
          <w:lang w:eastAsia="en-CA"/>
        </w:rPr>
        <w:t xml:space="preserve">SMB Indigo </w:t>
      </w:r>
      <w:r>
        <w:rPr>
          <w:rFonts w:asciiTheme="majorHAnsi" w:hAnsiTheme="majorHAnsi" w:cs="Calibri"/>
          <w:color w:val="212121"/>
          <w:lang w:eastAsia="en-CA"/>
        </w:rPr>
        <w:t>Night (Wed, Nov 28, 5:00-9:00)</w:t>
      </w:r>
    </w:p>
    <w:p w:rsidR="009A4B8A" w:rsidRDefault="004D46E5"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Kelly will contact volunteers with schedule. Coupons will be distributed at the event and you will also receive 25% off at Starbucks.</w:t>
      </w:r>
    </w:p>
    <w:p w:rsidR="00FB3E0C" w:rsidRDefault="00FB3E0C" w:rsidP="00FB3E0C">
      <w:pPr>
        <w:pStyle w:val="ListParagraph"/>
        <w:numPr>
          <w:ilvl w:val="0"/>
          <w:numId w:val="30"/>
        </w:numPr>
        <w:shd w:val="clear" w:color="auto" w:fill="FFFFFF"/>
        <w:rPr>
          <w:rFonts w:asciiTheme="majorHAnsi" w:hAnsiTheme="majorHAnsi" w:cs="Calibri"/>
          <w:color w:val="212121"/>
          <w:lang w:eastAsia="en-CA"/>
        </w:rPr>
      </w:pPr>
      <w:r w:rsidRPr="00FB3E0C">
        <w:rPr>
          <w:rFonts w:asciiTheme="majorHAnsi" w:hAnsiTheme="majorHAnsi" w:cs="Calibri"/>
          <w:color w:val="212121"/>
          <w:lang w:eastAsia="en-CA"/>
        </w:rPr>
        <w:t>Sr. Girls’ Volleyball Champi</w:t>
      </w:r>
      <w:r>
        <w:rPr>
          <w:rFonts w:asciiTheme="majorHAnsi" w:hAnsiTheme="majorHAnsi" w:cs="Calibri"/>
          <w:color w:val="212121"/>
          <w:lang w:eastAsia="en-CA"/>
        </w:rPr>
        <w:t>onship Game (Wed, Dec 5, 6:15)</w:t>
      </w:r>
    </w:p>
    <w:p w:rsidR="009A4B8A" w:rsidRDefault="004D46E5"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Congratulations!</w:t>
      </w:r>
    </w:p>
    <w:p w:rsidR="00FB3E0C" w:rsidRDefault="00FB3E0C" w:rsidP="00FB3E0C">
      <w:pPr>
        <w:pStyle w:val="ListParagraph"/>
        <w:numPr>
          <w:ilvl w:val="0"/>
          <w:numId w:val="30"/>
        </w:numPr>
        <w:shd w:val="clear" w:color="auto" w:fill="FFFFFF"/>
        <w:rPr>
          <w:rFonts w:asciiTheme="majorHAnsi" w:hAnsiTheme="majorHAnsi" w:cs="Calibri"/>
          <w:color w:val="212121"/>
          <w:lang w:eastAsia="en-CA"/>
        </w:rPr>
      </w:pPr>
      <w:r w:rsidRPr="00FB3E0C">
        <w:rPr>
          <w:rFonts w:asciiTheme="majorHAnsi" w:hAnsiTheme="majorHAnsi" w:cs="Calibri"/>
          <w:color w:val="212121"/>
          <w:lang w:eastAsia="en-CA"/>
        </w:rPr>
        <w:t>Nativity Exhibition (Dec 6</w:t>
      </w:r>
      <w:r>
        <w:rPr>
          <w:rFonts w:asciiTheme="majorHAnsi" w:hAnsiTheme="majorHAnsi" w:cs="Calibri"/>
          <w:color w:val="212121"/>
          <w:lang w:eastAsia="en-CA"/>
        </w:rPr>
        <w:t>), Poinsettia Delivery (Dec 11)</w:t>
      </w:r>
    </w:p>
    <w:p w:rsidR="009A4B8A" w:rsidRDefault="004D46E5"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Nativity exhibition will take place at St. Paul the Apostle. </w:t>
      </w:r>
    </w:p>
    <w:p w:rsidR="004D46E5" w:rsidRDefault="004D46E5"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Will report on results from poinsettia drive at next meeting.</w:t>
      </w:r>
    </w:p>
    <w:p w:rsidR="00FB3E0C" w:rsidRDefault="00FB3E0C" w:rsidP="00FB3E0C">
      <w:pPr>
        <w:pStyle w:val="ListParagraph"/>
        <w:numPr>
          <w:ilvl w:val="0"/>
          <w:numId w:val="30"/>
        </w:numPr>
        <w:shd w:val="clear" w:color="auto" w:fill="FFFFFF"/>
        <w:rPr>
          <w:rFonts w:asciiTheme="majorHAnsi" w:hAnsiTheme="majorHAnsi" w:cs="Calibri"/>
          <w:color w:val="212121"/>
          <w:lang w:eastAsia="en-CA"/>
        </w:rPr>
      </w:pPr>
      <w:r w:rsidRPr="00FB3E0C">
        <w:rPr>
          <w:rFonts w:asciiTheme="majorHAnsi" w:hAnsiTheme="majorHAnsi" w:cs="Calibri"/>
          <w:color w:val="212121"/>
          <w:lang w:eastAsia="en-CA"/>
        </w:rPr>
        <w:t xml:space="preserve"> Kindergarten </w:t>
      </w:r>
      <w:r>
        <w:rPr>
          <w:rFonts w:asciiTheme="majorHAnsi" w:hAnsiTheme="majorHAnsi" w:cs="Calibri"/>
          <w:color w:val="212121"/>
          <w:lang w:eastAsia="en-CA"/>
        </w:rPr>
        <w:t>Trillium Ridge Visits (Dec 17)</w:t>
      </w:r>
    </w:p>
    <w:p w:rsidR="009A4B8A" w:rsidRDefault="004D46E5"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Children will visit and carol.</w:t>
      </w:r>
    </w:p>
    <w:p w:rsidR="00FB3E0C" w:rsidRDefault="00FB3E0C" w:rsidP="00FB3E0C">
      <w:pPr>
        <w:pStyle w:val="ListParagraph"/>
        <w:numPr>
          <w:ilvl w:val="0"/>
          <w:numId w:val="30"/>
        </w:numPr>
        <w:shd w:val="clear" w:color="auto" w:fill="FFFFFF"/>
        <w:rPr>
          <w:rFonts w:asciiTheme="majorHAnsi" w:hAnsiTheme="majorHAnsi" w:cs="Calibri"/>
          <w:color w:val="212121"/>
          <w:lang w:eastAsia="en-CA"/>
        </w:rPr>
      </w:pPr>
      <w:r w:rsidRPr="00FB3E0C">
        <w:rPr>
          <w:rFonts w:asciiTheme="majorHAnsi" w:hAnsiTheme="majorHAnsi" w:cs="Calibri"/>
          <w:color w:val="212121"/>
          <w:lang w:eastAsia="en-CA"/>
        </w:rPr>
        <w:t>Advent Mass (Dec 18, 5:30)</w:t>
      </w:r>
    </w:p>
    <w:p w:rsidR="009A4B8A" w:rsidRPr="00FB3E0C" w:rsidRDefault="004D46E5"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Primary grades will present during this mass.</w:t>
      </w:r>
    </w:p>
    <w:p w:rsidR="00FB3E0C" w:rsidRDefault="00FB3E0C" w:rsidP="00FB3E0C">
      <w:pPr>
        <w:pStyle w:val="ListParagraph"/>
        <w:numPr>
          <w:ilvl w:val="0"/>
          <w:numId w:val="30"/>
        </w:numPr>
        <w:shd w:val="clear" w:color="auto" w:fill="FFFFFF"/>
        <w:rPr>
          <w:rFonts w:asciiTheme="majorHAnsi" w:hAnsiTheme="majorHAnsi" w:cs="Calibri"/>
          <w:color w:val="212121"/>
          <w:lang w:eastAsia="en-CA"/>
        </w:rPr>
      </w:pPr>
      <w:r w:rsidRPr="00FB3E0C">
        <w:rPr>
          <w:rFonts w:asciiTheme="majorHAnsi" w:hAnsiTheme="majorHAnsi" w:cs="Calibri"/>
          <w:color w:val="212121"/>
          <w:lang w:eastAsia="en-CA"/>
        </w:rPr>
        <w:t>School Improvement Plan</w:t>
      </w:r>
    </w:p>
    <w:p w:rsidR="009A4B8A" w:rsidRDefault="004D46E5"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Please see attachment.</w:t>
      </w:r>
    </w:p>
    <w:p w:rsidR="00FB3E0C" w:rsidRDefault="00FB3E0C" w:rsidP="00FB3E0C">
      <w:pPr>
        <w:pStyle w:val="ListParagraph"/>
        <w:numPr>
          <w:ilvl w:val="0"/>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The Sensory Room</w:t>
      </w:r>
    </w:p>
    <w:p w:rsidR="009A4B8A" w:rsidRDefault="004D46E5"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Located in learning commons. Will build up throughout the year.</w:t>
      </w:r>
    </w:p>
    <w:p w:rsidR="009A4B8A" w:rsidRDefault="002A3138" w:rsidP="00FB3E0C">
      <w:pPr>
        <w:pStyle w:val="ListParagraph"/>
        <w:numPr>
          <w:ilvl w:val="0"/>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Board Statistics</w:t>
      </w:r>
    </w:p>
    <w:p w:rsidR="004D46E5" w:rsidRDefault="004D46E5"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90% of primary classes have 20 or fewer students.</w:t>
      </w:r>
    </w:p>
    <w:p w:rsidR="002A3138" w:rsidRDefault="004D46E5"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100% of 3 - 4 class split has 23 or fewer students.</w:t>
      </w:r>
      <w:r w:rsidR="002A3138">
        <w:rPr>
          <w:rFonts w:asciiTheme="majorHAnsi" w:hAnsiTheme="majorHAnsi" w:cs="Calibri"/>
          <w:color w:val="212121"/>
          <w:lang w:eastAsia="en-CA"/>
        </w:rPr>
        <w:t xml:space="preserve"> </w:t>
      </w:r>
    </w:p>
    <w:p w:rsidR="00C30B91" w:rsidRDefault="00C30B91"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Full day kindergarten class has 26:1 child: teacher ratio.</w:t>
      </w:r>
    </w:p>
    <w:p w:rsidR="00C30B91" w:rsidRDefault="00C30B91"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ECE in kindergarten classes over 16 students.</w:t>
      </w:r>
    </w:p>
    <w:p w:rsidR="00C30B91" w:rsidRDefault="00C30B91"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Average kindergarten class is 29.9 students.</w:t>
      </w:r>
    </w:p>
    <w:p w:rsidR="002A3138" w:rsidRDefault="002A3138" w:rsidP="00FB3E0C">
      <w:pPr>
        <w:pStyle w:val="ListParagraph"/>
        <w:numPr>
          <w:ilvl w:val="0"/>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Elementary Class Size</w:t>
      </w:r>
    </w:p>
    <w:p w:rsidR="009A4B8A" w:rsidRDefault="00C30B91"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90.7% had 20 or under.</w:t>
      </w:r>
    </w:p>
    <w:p w:rsidR="00C30B91" w:rsidRDefault="00C30B91" w:rsidP="00C30B91">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Average class size of grades 4 to 8 is 24.6 students.</w:t>
      </w:r>
    </w:p>
    <w:p w:rsidR="00C30B91" w:rsidRPr="00FB3E0C" w:rsidRDefault="00C30B91" w:rsidP="009A4B8A">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Junior – Immediate classes have 24.44 students.</w:t>
      </w:r>
    </w:p>
    <w:p w:rsidR="00DF1E86" w:rsidRPr="00FB3E0C" w:rsidRDefault="00DF1E86" w:rsidP="00DF1E86">
      <w:pPr>
        <w:pStyle w:val="ListParagraph"/>
        <w:ind w:left="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p>
    <w:p w:rsidR="00F01E1A" w:rsidRDefault="00F01E1A" w:rsidP="00DC626C">
      <w:pPr>
        <w:pStyle w:val="ListParagraph"/>
        <w:ind w:left="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14:shadow w14:blurRad="50800" w14:dist="38100" w14:dir="2700000" w14:sx="100000" w14:sy="100000" w14:kx="0" w14:ky="0" w14:algn="tl">
            <w14:srgbClr w14:val="000000">
              <w14:alpha w14:val="60000"/>
            </w14:srgbClr>
          </w14:shadow>
        </w:rPr>
        <w:t>Parish Rep Report: Heather Toffolon</w:t>
      </w:r>
    </w:p>
    <w:p w:rsidR="00C30B91" w:rsidRDefault="00C30B91" w:rsidP="00C30B91">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Advent Fam Jam taking place at St. Paul the Apostle on December 5. Register with the church by Dec 3.</w:t>
      </w:r>
    </w:p>
    <w:p w:rsidR="00C30B91" w:rsidRPr="00FB3E0C" w:rsidRDefault="00C30B91" w:rsidP="00C30B91">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1:30 – 7:00 pm Advent Retreat on December 1.</w:t>
      </w:r>
    </w:p>
    <w:p w:rsidR="004D4029" w:rsidRPr="00701B04" w:rsidRDefault="004D4029" w:rsidP="004D4029">
      <w:pPr>
        <w:pStyle w:val="ListParagraph"/>
        <w:shd w:val="clear" w:color="auto" w:fill="FFFFFF"/>
        <w:ind w:left="1440"/>
        <w:rPr>
          <w:rFonts w:asciiTheme="majorHAnsi" w:hAnsiTheme="majorHAnsi" w:cstheme="minorHAnsi"/>
          <w:color w:val="000000" w:themeColor="text1"/>
          <w:lang w:eastAsia="en-CA"/>
        </w:rPr>
      </w:pPr>
    </w:p>
    <w:p w:rsidR="004D4029" w:rsidRPr="00701B04" w:rsidRDefault="004D4029" w:rsidP="004D4029">
      <w:pPr>
        <w:pStyle w:val="ListParagraph"/>
        <w:shd w:val="clear" w:color="auto" w:fill="FFFFFF"/>
        <w:ind w:left="1440"/>
        <w:rPr>
          <w:rFonts w:asciiTheme="majorHAnsi" w:hAnsiTheme="majorHAnsi" w:cstheme="minorHAnsi"/>
          <w:color w:val="000000" w:themeColor="text1"/>
          <w:lang w:eastAsia="en-CA"/>
        </w:rPr>
      </w:pPr>
    </w:p>
    <w:p w:rsidR="004D4029" w:rsidRDefault="004D4029" w:rsidP="00DC626C">
      <w:pPr>
        <w:pStyle w:val="ListParagraph"/>
        <w:ind w:left="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14:shadow w14:blurRad="50800" w14:dist="38100" w14:dir="2700000" w14:sx="100000" w14:sy="100000" w14:kx="0" w14:ky="0" w14:algn="tl">
            <w14:srgbClr w14:val="000000">
              <w14:alpha w14:val="60000"/>
            </w14:srgbClr>
          </w14:shadow>
        </w:rPr>
        <w:t>Teacher Rep Report: Melissa Markotich</w:t>
      </w:r>
      <w:r w:rsidR="00701B04" w:rsidRPr="00701B04">
        <w:rPr>
          <w:rFonts w:asciiTheme="majorHAnsi" w:hAnsiTheme="majorHAnsi" w:cstheme="minorHAnsi"/>
          <w:b/>
          <w:bCs/>
          <w:color w:val="635637"/>
          <w14:shadow w14:blurRad="50800" w14:dist="38100" w14:dir="2700000" w14:sx="100000" w14:sy="100000" w14:kx="0" w14:ky="0" w14:algn="tl">
            <w14:srgbClr w14:val="000000">
              <w14:alpha w14:val="60000"/>
            </w14:srgbClr>
          </w14:shadow>
        </w:rPr>
        <w:t>/Julie Benevides</w:t>
      </w:r>
    </w:p>
    <w:p w:rsidR="00C30B91" w:rsidRDefault="00C30B91" w:rsidP="00C30B91">
      <w:pPr>
        <w:pStyle w:val="ListParagraph"/>
        <w:numPr>
          <w:ilvl w:val="1"/>
          <w:numId w:val="31"/>
        </w:numPr>
        <w:shd w:val="clear" w:color="auto" w:fill="FFFFFF"/>
        <w:rPr>
          <w:rFonts w:asciiTheme="majorHAnsi" w:hAnsiTheme="majorHAnsi" w:cs="Calibri"/>
          <w:color w:val="212121"/>
          <w:lang w:eastAsia="en-CA"/>
        </w:rPr>
      </w:pPr>
      <w:r>
        <w:rPr>
          <w:rFonts w:asciiTheme="majorHAnsi" w:hAnsiTheme="majorHAnsi" w:cs="Calibri"/>
          <w:color w:val="212121"/>
          <w:lang w:eastAsia="en-CA"/>
        </w:rPr>
        <w:t>Purchased 4 breakout education kits for ~ $400. Will keep them in the learning commons.</w:t>
      </w:r>
    </w:p>
    <w:p w:rsidR="00C30B91" w:rsidRPr="00FB3E0C" w:rsidRDefault="00C30B91" w:rsidP="00C30B91">
      <w:pPr>
        <w:pStyle w:val="ListParagraph"/>
        <w:numPr>
          <w:ilvl w:val="1"/>
          <w:numId w:val="31"/>
        </w:numPr>
        <w:shd w:val="clear" w:color="auto" w:fill="FFFFFF"/>
        <w:rPr>
          <w:rFonts w:asciiTheme="majorHAnsi" w:hAnsiTheme="majorHAnsi" w:cs="Calibri"/>
          <w:color w:val="212121"/>
          <w:lang w:eastAsia="en-CA"/>
        </w:rPr>
      </w:pPr>
      <w:r>
        <w:rPr>
          <w:rFonts w:asciiTheme="majorHAnsi" w:hAnsiTheme="majorHAnsi" w:cs="Calibri"/>
          <w:color w:val="212121"/>
          <w:lang w:eastAsia="en-CA"/>
        </w:rPr>
        <w:t>Will discuss “fairlabour.org” next meeting.</w:t>
      </w:r>
    </w:p>
    <w:p w:rsidR="009A4B8A" w:rsidRPr="00701B04" w:rsidRDefault="009A4B8A" w:rsidP="00C30B91">
      <w:pPr>
        <w:pStyle w:val="ListParagraph"/>
        <w:ind w:left="108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p>
    <w:p w:rsidR="00F76AD8" w:rsidRPr="00701B04" w:rsidRDefault="00F76AD8" w:rsidP="00DF1E86">
      <w:pPr>
        <w:pStyle w:val="ListParagraph"/>
        <w:ind w:left="0"/>
        <w:rPr>
          <w:rFonts w:asciiTheme="majorHAnsi" w:hAnsiTheme="majorHAnsi" w:cstheme="minorHAnsi"/>
          <w:bCs/>
          <w:color w:val="000000" w:themeColor="text1"/>
          <w14:shadow w14:blurRad="50800" w14:dist="38100" w14:dir="2700000" w14:sx="100000" w14:sy="100000" w14:kx="0" w14:ky="0" w14:algn="tl">
            <w14:srgbClr w14:val="000000">
              <w14:alpha w14:val="60000"/>
            </w14:srgbClr>
          </w14:shadow>
        </w:rPr>
      </w:pPr>
    </w:p>
    <w:p w:rsidR="00A71CE4" w:rsidRPr="00701B04" w:rsidRDefault="00A71CE4" w:rsidP="00DF1E86">
      <w:pPr>
        <w:pStyle w:val="ListParagraph"/>
        <w:ind w:left="0"/>
        <w:rPr>
          <w:rFonts w:asciiTheme="majorHAnsi" w:hAnsiTheme="majorHAnsi" w:cstheme="minorHAnsi"/>
          <w:bCs/>
          <w:color w:val="000000" w:themeColor="text1"/>
          <w14:shadow w14:blurRad="50800" w14:dist="38100" w14:dir="2700000" w14:sx="100000" w14:sy="100000" w14:kx="0" w14:ky="0" w14:algn="tl">
            <w14:srgbClr w14:val="000000">
              <w14:alpha w14:val="60000"/>
            </w14:srgbClr>
          </w14:shadow>
        </w:rPr>
      </w:pPr>
    </w:p>
    <w:p w:rsidR="00F76AD8" w:rsidRDefault="00701B04" w:rsidP="00F76AD8">
      <w:pPr>
        <w:pStyle w:val="ListParagraph"/>
        <w:ind w:left="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14:shadow w14:blurRad="50800" w14:dist="38100" w14:dir="2700000" w14:sx="100000" w14:sy="100000" w14:kx="0" w14:ky="0" w14:algn="tl">
            <w14:srgbClr w14:val="000000">
              <w14:alpha w14:val="60000"/>
            </w14:srgbClr>
          </w14:shadow>
        </w:rPr>
        <w:t>Treasurer Report</w:t>
      </w:r>
    </w:p>
    <w:p w:rsidR="008D4120" w:rsidRPr="00C30B91" w:rsidRDefault="00C30B91" w:rsidP="006C6CA7">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No updates</w:t>
      </w:r>
      <w:r>
        <w:rPr>
          <w:rFonts w:asciiTheme="majorHAnsi" w:hAnsiTheme="majorHAnsi" w:cs="Calibri"/>
          <w:color w:val="212121"/>
          <w:lang w:eastAsia="en-CA"/>
        </w:rPr>
        <w:br/>
      </w:r>
    </w:p>
    <w:p w:rsidR="00F53C74" w:rsidRDefault="002A3138" w:rsidP="008D4120">
      <w:pPr>
        <w:rPr>
          <w:rFonts w:asciiTheme="majorHAnsi" w:hAnsiTheme="majorHAnsi" w:cstheme="minorHAnsi"/>
          <w:b/>
          <w:bCs/>
          <w:color w:val="635637"/>
          <w:sz w:val="24"/>
          <w:szCs w:val="24"/>
          <w14:shadow w14:blurRad="50800" w14:dist="38100" w14:dir="2700000" w14:sx="100000" w14:sy="100000" w14:kx="0" w14:ky="0" w14:algn="tl">
            <w14:srgbClr w14:val="000000">
              <w14:alpha w14:val="60000"/>
            </w14:srgbClr>
          </w14:shadow>
        </w:rPr>
      </w:pPr>
      <w:r>
        <w:rPr>
          <w:rFonts w:asciiTheme="majorHAnsi" w:hAnsiTheme="majorHAnsi" w:cstheme="minorHAnsi"/>
          <w:b/>
          <w:bCs/>
          <w:color w:val="635637"/>
          <w:sz w:val="24"/>
          <w:szCs w:val="24"/>
          <w14:shadow w14:blurRad="50800" w14:dist="38100" w14:dir="2700000" w14:sx="100000" w14:sy="100000" w14:kx="0" w14:ky="0" w14:algn="tl">
            <w14:srgbClr w14:val="000000">
              <w14:alpha w14:val="60000"/>
            </w14:srgbClr>
          </w14:shadow>
        </w:rPr>
        <w:t>Fun Fair Report (Leslie Wandell)</w:t>
      </w:r>
    </w:p>
    <w:p w:rsidR="00C30B91" w:rsidRPr="00FB3E0C" w:rsidRDefault="00C30B91" w:rsidP="00C30B91">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No updates</w:t>
      </w:r>
    </w:p>
    <w:p w:rsidR="009A4B8A" w:rsidRPr="009A4B8A" w:rsidRDefault="009A4B8A" w:rsidP="00C30B91">
      <w:pPr>
        <w:pStyle w:val="ListParagraph"/>
        <w:ind w:left="108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p>
    <w:p w:rsidR="00D85AFD" w:rsidRPr="00701B04" w:rsidRDefault="00D85AFD" w:rsidP="00D85AFD">
      <w:pPr>
        <w:pStyle w:val="ListParagraph"/>
        <w:rPr>
          <w:rFonts w:asciiTheme="majorHAnsi" w:hAnsiTheme="majorHAnsi" w:cstheme="minorHAnsi"/>
          <w:bCs/>
          <w:color w:val="635637"/>
        </w:rPr>
      </w:pPr>
    </w:p>
    <w:p w:rsidR="008D4120" w:rsidRPr="00701B04" w:rsidRDefault="00AB1199" w:rsidP="00AB1199">
      <w:pPr>
        <w:spacing w:after="0"/>
        <w:rPr>
          <w:rFonts w:asciiTheme="majorHAnsi" w:hAnsiTheme="majorHAnsi" w:cstheme="minorHAnsi"/>
          <w:b/>
          <w:bCs/>
          <w:color w:val="635637"/>
          <w:sz w:val="24"/>
          <w:szCs w:val="24"/>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sz w:val="24"/>
          <w:szCs w:val="24"/>
          <w14:shadow w14:blurRad="50800" w14:dist="38100" w14:dir="2700000" w14:sx="100000" w14:sy="100000" w14:kx="0" w14:ky="0" w14:algn="tl">
            <w14:srgbClr w14:val="000000">
              <w14:alpha w14:val="60000"/>
            </w14:srgbClr>
          </w14:shadow>
        </w:rPr>
        <w:t>Next Meeting:</w:t>
      </w:r>
    </w:p>
    <w:p w:rsidR="00BF1582" w:rsidRDefault="006C6CA7" w:rsidP="00701B04">
      <w:pPr>
        <w:rPr>
          <w:rFonts w:asciiTheme="majorHAnsi" w:hAnsiTheme="majorHAnsi" w:cs="Khmer UI"/>
          <w:b/>
          <w:bCs/>
          <w:color w:val="635637"/>
          <w14:shadow w14:blurRad="50800" w14:dist="38100" w14:dir="2700000" w14:sx="100000" w14:sy="100000" w14:kx="0" w14:ky="0" w14:algn="tl">
            <w14:srgbClr w14:val="000000">
              <w14:alpha w14:val="60000"/>
            </w14:srgbClr>
          </w14:shadow>
        </w:rPr>
      </w:pPr>
      <w:r>
        <w:rPr>
          <w:rFonts w:asciiTheme="majorHAnsi" w:hAnsiTheme="majorHAnsi" w:cs="Khmer UI"/>
          <w:b/>
          <w:bCs/>
          <w:color w:val="635637"/>
          <w14:shadow w14:blurRad="50800" w14:dist="38100" w14:dir="2700000" w14:sx="100000" w14:sy="100000" w14:kx="0" w14:ky="0" w14:algn="tl">
            <w14:srgbClr w14:val="000000">
              <w14:alpha w14:val="60000"/>
            </w14:srgbClr>
          </w14:shadow>
        </w:rPr>
        <w:t xml:space="preserve">Monday, </w:t>
      </w:r>
      <w:r w:rsidR="002A3138">
        <w:rPr>
          <w:rFonts w:asciiTheme="majorHAnsi" w:hAnsiTheme="majorHAnsi" w:cs="Khmer UI"/>
          <w:b/>
          <w:bCs/>
          <w:color w:val="635637"/>
          <w14:shadow w14:blurRad="50800" w14:dist="38100" w14:dir="2700000" w14:sx="100000" w14:sy="100000" w14:kx="0" w14:ky="0" w14:algn="tl">
            <w14:srgbClr w14:val="000000">
              <w14:alpha w14:val="60000"/>
            </w14:srgbClr>
          </w14:shadow>
        </w:rPr>
        <w:t xml:space="preserve">January 21 , </w:t>
      </w:r>
      <w:r w:rsidR="00C30B91">
        <w:rPr>
          <w:rFonts w:asciiTheme="majorHAnsi" w:hAnsiTheme="majorHAnsi" w:cs="Khmer UI"/>
          <w:b/>
          <w:bCs/>
          <w:color w:val="635637"/>
          <w14:shadow w14:blurRad="50800" w14:dist="38100" w14:dir="2700000" w14:sx="100000" w14:sy="100000" w14:kx="0" w14:ky="0" w14:algn="tl">
            <w14:srgbClr w14:val="000000">
              <w14:alpha w14:val="60000"/>
            </w14:srgbClr>
          </w14:shadow>
        </w:rPr>
        <w:t xml:space="preserve"> </w:t>
      </w:r>
      <w:r w:rsidR="002A3138">
        <w:rPr>
          <w:rFonts w:asciiTheme="majorHAnsi" w:hAnsiTheme="majorHAnsi" w:cs="Khmer UI"/>
          <w:b/>
          <w:bCs/>
          <w:color w:val="635637"/>
          <w14:shadow w14:blurRad="50800" w14:dist="38100" w14:dir="2700000" w14:sx="100000" w14:sy="100000" w14:kx="0" w14:ky="0" w14:algn="tl">
            <w14:srgbClr w14:val="000000">
              <w14:alpha w14:val="60000"/>
            </w14:srgbClr>
          </w14:shadow>
        </w:rPr>
        <w:t>2019</w:t>
      </w:r>
    </w:p>
    <w:p w:rsidR="006C6CA7" w:rsidRPr="00701B04" w:rsidRDefault="006C6CA7" w:rsidP="00701B04">
      <w:pPr>
        <w:rPr>
          <w:rFonts w:asciiTheme="majorHAnsi" w:hAnsiTheme="majorHAnsi" w:cs="Khmer UI"/>
          <w:b/>
          <w:bCs/>
          <w:color w:val="635637"/>
          <w14:shadow w14:blurRad="50800" w14:dist="38100" w14:dir="2700000" w14:sx="100000" w14:sy="100000" w14:kx="0" w14:ky="0" w14:algn="tl">
            <w14:srgbClr w14:val="000000">
              <w14:alpha w14:val="60000"/>
            </w14:srgbClr>
          </w14:shadow>
        </w:rPr>
      </w:pPr>
      <w:r>
        <w:rPr>
          <w:rFonts w:asciiTheme="majorHAnsi" w:hAnsiTheme="majorHAnsi" w:cs="Khmer UI"/>
          <w:b/>
          <w:bCs/>
          <w:color w:val="635637"/>
          <w14:shadow w14:blurRad="50800" w14:dist="38100" w14:dir="2700000" w14:sx="100000" w14:sy="100000" w14:kx="0" w14:ky="0" w14:algn="tl">
            <w14:srgbClr w14:val="000000">
              <w14:alpha w14:val="60000"/>
            </w14:srgbClr>
          </w14:shadow>
        </w:rPr>
        <w:t>6:30</w:t>
      </w:r>
      <w:r w:rsidR="002A3138">
        <w:rPr>
          <w:rFonts w:asciiTheme="majorHAnsi" w:hAnsiTheme="majorHAnsi" w:cs="Khmer UI"/>
          <w:b/>
          <w:bCs/>
          <w:color w:val="635637"/>
          <w14:shadow w14:blurRad="50800" w14:dist="38100" w14:dir="2700000" w14:sx="100000" w14:sy="100000" w14:kx="0" w14:ky="0" w14:algn="tl">
            <w14:srgbClr w14:val="000000">
              <w14:alpha w14:val="60000"/>
            </w14:srgbClr>
          </w14:shadow>
        </w:rPr>
        <w:t xml:space="preserve"> </w:t>
      </w:r>
      <w:r>
        <w:rPr>
          <w:rFonts w:asciiTheme="majorHAnsi" w:hAnsiTheme="majorHAnsi" w:cs="Khmer UI"/>
          <w:b/>
          <w:bCs/>
          <w:color w:val="635637"/>
          <w14:shadow w14:blurRad="50800" w14:dist="38100" w14:dir="2700000" w14:sx="100000" w14:sy="100000" w14:kx="0" w14:ky="0" w14:algn="tl">
            <w14:srgbClr w14:val="000000">
              <w14:alpha w14:val="60000"/>
            </w14:srgbClr>
          </w14:shadow>
        </w:rPr>
        <w:t>pm Learning Commons</w:t>
      </w:r>
    </w:p>
    <w:sectPr w:rsidR="006C6CA7" w:rsidRPr="00701B04" w:rsidSect="00C06B1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lim">
    <w:altName w:val="굴림"/>
    <w:panose1 w:val="020B0503020000020004"/>
    <w:charset w:val="81"/>
    <w:family w:val="swiss"/>
    <w:pitch w:val="variable"/>
    <w:sig w:usb0="B00002AF" w:usb1="69D77CFB" w:usb2="00000030" w:usb3="00000000" w:csb0="0008009F" w:csb1="00000000"/>
  </w:font>
  <w:font w:name="Khmer UI">
    <w:panose1 w:val="020B0502040204020203"/>
    <w:charset w:val="00"/>
    <w:family w:val="swiss"/>
    <w:pitch w:val="variable"/>
    <w:sig w:usb0="8000002F" w:usb1="0000204A" w:usb2="0001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7F"/>
    <w:multiLevelType w:val="hybridMultilevel"/>
    <w:tmpl w:val="3BC8B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B0735B"/>
    <w:multiLevelType w:val="hybridMultilevel"/>
    <w:tmpl w:val="BBECFA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07A872EB"/>
    <w:multiLevelType w:val="hybridMultilevel"/>
    <w:tmpl w:val="22545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BA1E20"/>
    <w:multiLevelType w:val="multilevel"/>
    <w:tmpl w:val="F03C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B371A"/>
    <w:multiLevelType w:val="hybridMultilevel"/>
    <w:tmpl w:val="2C1A5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514F85"/>
    <w:multiLevelType w:val="hybridMultilevel"/>
    <w:tmpl w:val="CD442B6E"/>
    <w:lvl w:ilvl="0" w:tplc="8C7CE1F0">
      <w:start w:val="1"/>
      <w:numFmt w:val="bullet"/>
      <w:lvlText w:val=""/>
      <w:lvlJc w:val="left"/>
      <w:pPr>
        <w:ind w:left="720" w:hanging="360"/>
      </w:pPr>
      <w:rPr>
        <w:rFonts w:ascii="Symbol" w:hAnsi="Symbol" w:hint="default"/>
        <w:color w:val="auto"/>
      </w:rPr>
    </w:lvl>
    <w:lvl w:ilvl="1" w:tplc="6298C93A">
      <w:start w:val="1"/>
      <w:numFmt w:val="bullet"/>
      <w:lvlText w:val=""/>
      <w:lvlJc w:val="left"/>
      <w:pPr>
        <w:ind w:left="1440" w:hanging="360"/>
      </w:pPr>
      <w:rPr>
        <w:rFonts w:ascii="Wingdings" w:hAnsi="Wingdings" w:hint="default"/>
        <w:color w:val="auto"/>
      </w:rPr>
    </w:lvl>
    <w:lvl w:ilvl="2" w:tplc="06A42546">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397592"/>
    <w:multiLevelType w:val="hybridMultilevel"/>
    <w:tmpl w:val="7910F9EC"/>
    <w:lvl w:ilvl="0" w:tplc="9AE23880">
      <w:start w:val="1"/>
      <w:numFmt w:val="bullet"/>
      <w:lvlText w:val=""/>
      <w:lvlJc w:val="left"/>
      <w:pPr>
        <w:ind w:left="720" w:hanging="360"/>
      </w:pPr>
      <w:rPr>
        <w:rFonts w:ascii="Symbol" w:hAnsi="Symbol"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295180"/>
    <w:multiLevelType w:val="hybridMultilevel"/>
    <w:tmpl w:val="EF44B2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88692F"/>
    <w:multiLevelType w:val="hybridMultilevel"/>
    <w:tmpl w:val="E0A22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DA4303"/>
    <w:multiLevelType w:val="hybridMultilevel"/>
    <w:tmpl w:val="FC447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B53459"/>
    <w:multiLevelType w:val="hybridMultilevel"/>
    <w:tmpl w:val="D78C9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42558B"/>
    <w:multiLevelType w:val="hybridMultilevel"/>
    <w:tmpl w:val="7DDE44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F512FC"/>
    <w:multiLevelType w:val="hybridMultilevel"/>
    <w:tmpl w:val="D454435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5FB69DC"/>
    <w:multiLevelType w:val="hybridMultilevel"/>
    <w:tmpl w:val="A01245E0"/>
    <w:lvl w:ilvl="0" w:tplc="77B6E5A6">
      <w:start w:val="1"/>
      <w:numFmt w:val="bullet"/>
      <w:lvlText w:val=""/>
      <w:lvlJc w:val="left"/>
      <w:pPr>
        <w:ind w:left="720" w:hanging="360"/>
      </w:pPr>
      <w:rPr>
        <w:rFonts w:ascii="Symbol" w:hAnsi="Symbol" w:hint="default"/>
        <w:color w:val="auto"/>
      </w:rPr>
    </w:lvl>
    <w:lvl w:ilvl="1" w:tplc="0D2836A0">
      <w:start w:val="1"/>
      <w:numFmt w:val="bullet"/>
      <w:lvlText w:val=""/>
      <w:lvlJc w:val="left"/>
      <w:pPr>
        <w:ind w:left="1440" w:hanging="360"/>
      </w:pPr>
      <w:rPr>
        <w:rFonts w:ascii="Wingdings" w:hAnsi="Wingdings" w:hint="default"/>
        <w:color w:val="000000" w:themeColor="text1"/>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317607"/>
    <w:multiLevelType w:val="multilevel"/>
    <w:tmpl w:val="8CCC0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1F68B0"/>
    <w:multiLevelType w:val="hybridMultilevel"/>
    <w:tmpl w:val="D6C62C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E622DC"/>
    <w:multiLevelType w:val="hybridMultilevel"/>
    <w:tmpl w:val="28F45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000CCC"/>
    <w:multiLevelType w:val="hybridMultilevel"/>
    <w:tmpl w:val="5A6C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4B7C27"/>
    <w:multiLevelType w:val="hybridMultilevel"/>
    <w:tmpl w:val="312A5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DA0691"/>
    <w:multiLevelType w:val="hybridMultilevel"/>
    <w:tmpl w:val="541648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CB936E0"/>
    <w:multiLevelType w:val="hybridMultilevel"/>
    <w:tmpl w:val="CFD48BDC"/>
    <w:lvl w:ilvl="0" w:tplc="0D2836A0">
      <w:start w:val="1"/>
      <w:numFmt w:val="bullet"/>
      <w:lvlText w:val=""/>
      <w:lvlJc w:val="left"/>
      <w:pPr>
        <w:ind w:left="1080" w:hanging="360"/>
      </w:pPr>
      <w:rPr>
        <w:rFonts w:ascii="Wingdings" w:hAnsi="Wingdings"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CCC1ECF"/>
    <w:multiLevelType w:val="hybridMultilevel"/>
    <w:tmpl w:val="B874B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1221BF"/>
    <w:multiLevelType w:val="hybridMultilevel"/>
    <w:tmpl w:val="6192BCBC"/>
    <w:lvl w:ilvl="0" w:tplc="10090001">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720" w:hanging="360"/>
      </w:pPr>
      <w:rPr>
        <w:rFonts w:ascii="Courier New" w:hAnsi="Courier New" w:cs="Courier New" w:hint="default"/>
      </w:rPr>
    </w:lvl>
    <w:lvl w:ilvl="2" w:tplc="FBBCFAB4">
      <w:start w:val="1"/>
      <w:numFmt w:val="bullet"/>
      <w:lvlText w:val=""/>
      <w:lvlJc w:val="left"/>
      <w:pPr>
        <w:ind w:left="1440" w:hanging="360"/>
      </w:pPr>
      <w:rPr>
        <w:rFonts w:ascii="Wingdings" w:hAnsi="Wingdings" w:hint="default"/>
        <w:color w:val="000000" w:themeColor="text1"/>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3" w15:restartNumberingAfterBreak="0">
    <w:nsid w:val="72F6111E"/>
    <w:multiLevelType w:val="hybridMultilevel"/>
    <w:tmpl w:val="BD6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4A3649"/>
    <w:multiLevelType w:val="hybridMultilevel"/>
    <w:tmpl w:val="D4EAB32E"/>
    <w:lvl w:ilvl="0" w:tplc="9AE23880">
      <w:start w:val="1"/>
      <w:numFmt w:val="bullet"/>
      <w:lvlText w:val=""/>
      <w:lvlJc w:val="left"/>
      <w:pPr>
        <w:ind w:left="720" w:hanging="360"/>
      </w:pPr>
      <w:rPr>
        <w:rFonts w:ascii="Symbol" w:hAnsi="Symbol"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5D10C4"/>
    <w:multiLevelType w:val="hybridMultilevel"/>
    <w:tmpl w:val="CB7E408A"/>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6" w15:restartNumberingAfterBreak="0">
    <w:nsid w:val="791C7FF1"/>
    <w:multiLevelType w:val="hybridMultilevel"/>
    <w:tmpl w:val="04A80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3717A9"/>
    <w:multiLevelType w:val="hybridMultilevel"/>
    <w:tmpl w:val="7F7E65CA"/>
    <w:lvl w:ilvl="0" w:tplc="10090001">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A9F6D7C"/>
    <w:multiLevelType w:val="hybridMultilevel"/>
    <w:tmpl w:val="1EE82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
  </w:num>
  <w:num w:numId="4">
    <w:abstractNumId w:val="1"/>
  </w:num>
  <w:num w:numId="5">
    <w:abstractNumId w:val="13"/>
  </w:num>
  <w:num w:numId="6">
    <w:abstractNumId w:val="22"/>
  </w:num>
  <w:num w:numId="7">
    <w:abstractNumId w:val="20"/>
  </w:num>
  <w:num w:numId="8">
    <w:abstractNumId w:val="27"/>
  </w:num>
  <w:num w:numId="9">
    <w:abstractNumId w:val="24"/>
  </w:num>
  <w:num w:numId="10">
    <w:abstractNumId w:val="6"/>
  </w:num>
  <w:num w:numId="11">
    <w:abstractNumId w:val="28"/>
  </w:num>
  <w:num w:numId="12">
    <w:abstractNumId w:val="19"/>
  </w:num>
  <w:num w:numId="13">
    <w:abstractNumId w:val="15"/>
  </w:num>
  <w:num w:numId="14">
    <w:abstractNumId w:val="21"/>
  </w:num>
  <w:num w:numId="15">
    <w:abstractNumId w:val="2"/>
  </w:num>
  <w:num w:numId="16">
    <w:abstractNumId w:val="0"/>
  </w:num>
  <w:num w:numId="17">
    <w:abstractNumId w:val="18"/>
  </w:num>
  <w:num w:numId="18">
    <w:abstractNumId w:val="9"/>
  </w:num>
  <w:num w:numId="19">
    <w:abstractNumId w:val="23"/>
  </w:num>
  <w:num w:numId="20">
    <w:abstractNumId w:val="17"/>
  </w:num>
  <w:num w:numId="21">
    <w:abstractNumId w:val="16"/>
  </w:num>
  <w:num w:numId="22">
    <w:abstractNumId w:val="26"/>
  </w:num>
  <w:num w:numId="23">
    <w:abstractNumId w:val="3"/>
  </w:num>
  <w:num w:numId="24">
    <w:abstractNumId w:val="14"/>
  </w:num>
  <w:num w:numId="25">
    <w:abstractNumId w:val="25"/>
  </w:num>
  <w:num w:numId="26">
    <w:abstractNumId w:val="10"/>
  </w:num>
  <w:num w:numId="27">
    <w:abstractNumId w:val="4"/>
  </w:num>
  <w:num w:numId="28">
    <w:abstractNumId w:val="8"/>
  </w:num>
  <w:num w:numId="29">
    <w:abstractNumId w:val="7"/>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14"/>
    <w:rsid w:val="000121BD"/>
    <w:rsid w:val="00060B79"/>
    <w:rsid w:val="00096892"/>
    <w:rsid w:val="001106BD"/>
    <w:rsid w:val="00135A12"/>
    <w:rsid w:val="0015080F"/>
    <w:rsid w:val="00173FAB"/>
    <w:rsid w:val="00194C94"/>
    <w:rsid w:val="001C3363"/>
    <w:rsid w:val="001C4BBE"/>
    <w:rsid w:val="002A3138"/>
    <w:rsid w:val="002A7D44"/>
    <w:rsid w:val="002E4A7A"/>
    <w:rsid w:val="002F1669"/>
    <w:rsid w:val="00326156"/>
    <w:rsid w:val="00331E61"/>
    <w:rsid w:val="003471ED"/>
    <w:rsid w:val="003A13F9"/>
    <w:rsid w:val="00416731"/>
    <w:rsid w:val="00486300"/>
    <w:rsid w:val="004B6DDB"/>
    <w:rsid w:val="004D4029"/>
    <w:rsid w:val="004D46E5"/>
    <w:rsid w:val="00560D32"/>
    <w:rsid w:val="005828CD"/>
    <w:rsid w:val="00597633"/>
    <w:rsid w:val="005A629F"/>
    <w:rsid w:val="00610C4B"/>
    <w:rsid w:val="00645A37"/>
    <w:rsid w:val="00686725"/>
    <w:rsid w:val="006965E1"/>
    <w:rsid w:val="006B7D2F"/>
    <w:rsid w:val="006C6CA7"/>
    <w:rsid w:val="006E4CD8"/>
    <w:rsid w:val="00701B04"/>
    <w:rsid w:val="00726AE3"/>
    <w:rsid w:val="00730081"/>
    <w:rsid w:val="00744FCD"/>
    <w:rsid w:val="0078218B"/>
    <w:rsid w:val="007B5E91"/>
    <w:rsid w:val="007B64E4"/>
    <w:rsid w:val="007C1187"/>
    <w:rsid w:val="007C7611"/>
    <w:rsid w:val="008055EF"/>
    <w:rsid w:val="00822375"/>
    <w:rsid w:val="00853EF7"/>
    <w:rsid w:val="008665DD"/>
    <w:rsid w:val="008D4120"/>
    <w:rsid w:val="0091454D"/>
    <w:rsid w:val="009A4B8A"/>
    <w:rsid w:val="009B6F14"/>
    <w:rsid w:val="009D2E4E"/>
    <w:rsid w:val="009E0D8A"/>
    <w:rsid w:val="009F5B64"/>
    <w:rsid w:val="00A3561E"/>
    <w:rsid w:val="00A60AE3"/>
    <w:rsid w:val="00A62F8B"/>
    <w:rsid w:val="00A71CE4"/>
    <w:rsid w:val="00AB1199"/>
    <w:rsid w:val="00AD20DE"/>
    <w:rsid w:val="00AE388D"/>
    <w:rsid w:val="00B110A3"/>
    <w:rsid w:val="00B15004"/>
    <w:rsid w:val="00B31E61"/>
    <w:rsid w:val="00B455E1"/>
    <w:rsid w:val="00B52BCD"/>
    <w:rsid w:val="00B7010D"/>
    <w:rsid w:val="00BF1582"/>
    <w:rsid w:val="00C06B14"/>
    <w:rsid w:val="00C30B91"/>
    <w:rsid w:val="00D562BC"/>
    <w:rsid w:val="00D565BD"/>
    <w:rsid w:val="00D71081"/>
    <w:rsid w:val="00D85AFD"/>
    <w:rsid w:val="00DC626C"/>
    <w:rsid w:val="00DE142F"/>
    <w:rsid w:val="00DF1E86"/>
    <w:rsid w:val="00DF7A48"/>
    <w:rsid w:val="00E22301"/>
    <w:rsid w:val="00E33D4F"/>
    <w:rsid w:val="00E56001"/>
    <w:rsid w:val="00E66A3C"/>
    <w:rsid w:val="00EA0F51"/>
    <w:rsid w:val="00EA1B26"/>
    <w:rsid w:val="00EA4F2F"/>
    <w:rsid w:val="00EB3308"/>
    <w:rsid w:val="00EC6CB8"/>
    <w:rsid w:val="00ED6F7A"/>
    <w:rsid w:val="00F01E1A"/>
    <w:rsid w:val="00F07F76"/>
    <w:rsid w:val="00F34A61"/>
    <w:rsid w:val="00F50349"/>
    <w:rsid w:val="00F53C74"/>
    <w:rsid w:val="00F71452"/>
    <w:rsid w:val="00F76AD8"/>
    <w:rsid w:val="00F86053"/>
    <w:rsid w:val="00F9268C"/>
    <w:rsid w:val="00FB08CD"/>
    <w:rsid w:val="00FB3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FEE3C-18B6-4D7C-A8F1-AE65CF62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14"/>
    <w:rPr>
      <w:rFonts w:ascii="Tahoma" w:hAnsi="Tahoma" w:cs="Tahoma"/>
      <w:sz w:val="16"/>
      <w:szCs w:val="16"/>
    </w:rPr>
  </w:style>
  <w:style w:type="paragraph" w:styleId="ListParagraph">
    <w:name w:val="List Paragraph"/>
    <w:basedOn w:val="Normal"/>
    <w:uiPriority w:val="34"/>
    <w:qFormat/>
    <w:rsid w:val="00EA0F5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081"/>
    <w:rPr>
      <w:color w:val="0000FF" w:themeColor="hyperlink"/>
      <w:u w:val="single"/>
    </w:rPr>
  </w:style>
  <w:style w:type="paragraph" w:customStyle="1" w:styleId="xmsonormal">
    <w:name w:val="x_msonormal"/>
    <w:basedOn w:val="Normal"/>
    <w:rsid w:val="007300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js-display-url">
    <w:name w:val="x_js-display-url"/>
    <w:basedOn w:val="DefaultParagraphFont"/>
    <w:rsid w:val="00730081"/>
  </w:style>
  <w:style w:type="character" w:customStyle="1" w:styleId="xinvisible">
    <w:name w:val="x_invisible"/>
    <w:basedOn w:val="DefaultParagraphFont"/>
    <w:rsid w:val="0073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7773">
      <w:bodyDiv w:val="1"/>
      <w:marLeft w:val="0"/>
      <w:marRight w:val="0"/>
      <w:marTop w:val="0"/>
      <w:marBottom w:val="0"/>
      <w:divBdr>
        <w:top w:val="none" w:sz="0" w:space="0" w:color="auto"/>
        <w:left w:val="none" w:sz="0" w:space="0" w:color="auto"/>
        <w:bottom w:val="none" w:sz="0" w:space="0" w:color="auto"/>
        <w:right w:val="none" w:sz="0" w:space="0" w:color="auto"/>
      </w:divBdr>
    </w:div>
    <w:div w:id="370496805">
      <w:bodyDiv w:val="1"/>
      <w:marLeft w:val="0"/>
      <w:marRight w:val="0"/>
      <w:marTop w:val="0"/>
      <w:marBottom w:val="0"/>
      <w:divBdr>
        <w:top w:val="none" w:sz="0" w:space="0" w:color="auto"/>
        <w:left w:val="none" w:sz="0" w:space="0" w:color="auto"/>
        <w:bottom w:val="none" w:sz="0" w:space="0" w:color="auto"/>
        <w:right w:val="none" w:sz="0" w:space="0" w:color="auto"/>
      </w:divBdr>
    </w:div>
    <w:div w:id="438989729">
      <w:bodyDiv w:val="1"/>
      <w:marLeft w:val="0"/>
      <w:marRight w:val="0"/>
      <w:marTop w:val="0"/>
      <w:marBottom w:val="0"/>
      <w:divBdr>
        <w:top w:val="none" w:sz="0" w:space="0" w:color="auto"/>
        <w:left w:val="none" w:sz="0" w:space="0" w:color="auto"/>
        <w:bottom w:val="none" w:sz="0" w:space="0" w:color="auto"/>
        <w:right w:val="none" w:sz="0" w:space="0" w:color="auto"/>
      </w:divBdr>
    </w:div>
    <w:div w:id="507140189">
      <w:bodyDiv w:val="1"/>
      <w:marLeft w:val="0"/>
      <w:marRight w:val="0"/>
      <w:marTop w:val="0"/>
      <w:marBottom w:val="0"/>
      <w:divBdr>
        <w:top w:val="none" w:sz="0" w:space="0" w:color="auto"/>
        <w:left w:val="none" w:sz="0" w:space="0" w:color="auto"/>
        <w:bottom w:val="none" w:sz="0" w:space="0" w:color="auto"/>
        <w:right w:val="none" w:sz="0" w:space="0" w:color="auto"/>
      </w:divBdr>
    </w:div>
    <w:div w:id="887455137">
      <w:bodyDiv w:val="1"/>
      <w:marLeft w:val="0"/>
      <w:marRight w:val="0"/>
      <w:marTop w:val="0"/>
      <w:marBottom w:val="0"/>
      <w:divBdr>
        <w:top w:val="none" w:sz="0" w:space="0" w:color="auto"/>
        <w:left w:val="none" w:sz="0" w:space="0" w:color="auto"/>
        <w:bottom w:val="none" w:sz="0" w:space="0" w:color="auto"/>
        <w:right w:val="none" w:sz="0" w:space="0" w:color="auto"/>
      </w:divBdr>
    </w:div>
    <w:div w:id="948779259">
      <w:bodyDiv w:val="1"/>
      <w:marLeft w:val="0"/>
      <w:marRight w:val="0"/>
      <w:marTop w:val="0"/>
      <w:marBottom w:val="0"/>
      <w:divBdr>
        <w:top w:val="none" w:sz="0" w:space="0" w:color="auto"/>
        <w:left w:val="none" w:sz="0" w:space="0" w:color="auto"/>
        <w:bottom w:val="none" w:sz="0" w:space="0" w:color="auto"/>
        <w:right w:val="none" w:sz="0" w:space="0" w:color="auto"/>
      </w:divBdr>
    </w:div>
    <w:div w:id="988023194">
      <w:bodyDiv w:val="1"/>
      <w:marLeft w:val="0"/>
      <w:marRight w:val="0"/>
      <w:marTop w:val="0"/>
      <w:marBottom w:val="0"/>
      <w:divBdr>
        <w:top w:val="none" w:sz="0" w:space="0" w:color="auto"/>
        <w:left w:val="none" w:sz="0" w:space="0" w:color="auto"/>
        <w:bottom w:val="none" w:sz="0" w:space="0" w:color="auto"/>
        <w:right w:val="none" w:sz="0" w:space="0" w:color="auto"/>
      </w:divBdr>
    </w:div>
    <w:div w:id="1159929817">
      <w:bodyDiv w:val="1"/>
      <w:marLeft w:val="0"/>
      <w:marRight w:val="0"/>
      <w:marTop w:val="0"/>
      <w:marBottom w:val="0"/>
      <w:divBdr>
        <w:top w:val="none" w:sz="0" w:space="0" w:color="auto"/>
        <w:left w:val="none" w:sz="0" w:space="0" w:color="auto"/>
        <w:bottom w:val="none" w:sz="0" w:space="0" w:color="auto"/>
        <w:right w:val="none" w:sz="0" w:space="0" w:color="auto"/>
      </w:divBdr>
    </w:div>
    <w:div w:id="1313097276">
      <w:bodyDiv w:val="1"/>
      <w:marLeft w:val="0"/>
      <w:marRight w:val="0"/>
      <w:marTop w:val="0"/>
      <w:marBottom w:val="0"/>
      <w:divBdr>
        <w:top w:val="none" w:sz="0" w:space="0" w:color="auto"/>
        <w:left w:val="none" w:sz="0" w:space="0" w:color="auto"/>
        <w:bottom w:val="none" w:sz="0" w:space="0" w:color="auto"/>
        <w:right w:val="none" w:sz="0" w:space="0" w:color="auto"/>
      </w:divBdr>
    </w:div>
    <w:div w:id="1337615706">
      <w:bodyDiv w:val="1"/>
      <w:marLeft w:val="0"/>
      <w:marRight w:val="0"/>
      <w:marTop w:val="0"/>
      <w:marBottom w:val="0"/>
      <w:divBdr>
        <w:top w:val="none" w:sz="0" w:space="0" w:color="auto"/>
        <w:left w:val="none" w:sz="0" w:space="0" w:color="auto"/>
        <w:bottom w:val="none" w:sz="0" w:space="0" w:color="auto"/>
        <w:right w:val="none" w:sz="0" w:space="0" w:color="auto"/>
      </w:divBdr>
    </w:div>
    <w:div w:id="1497576347">
      <w:bodyDiv w:val="1"/>
      <w:marLeft w:val="0"/>
      <w:marRight w:val="0"/>
      <w:marTop w:val="0"/>
      <w:marBottom w:val="0"/>
      <w:divBdr>
        <w:top w:val="none" w:sz="0" w:space="0" w:color="auto"/>
        <w:left w:val="none" w:sz="0" w:space="0" w:color="auto"/>
        <w:bottom w:val="none" w:sz="0" w:space="0" w:color="auto"/>
        <w:right w:val="none" w:sz="0" w:space="0" w:color="auto"/>
      </w:divBdr>
    </w:div>
    <w:div w:id="1774085686">
      <w:bodyDiv w:val="1"/>
      <w:marLeft w:val="0"/>
      <w:marRight w:val="0"/>
      <w:marTop w:val="0"/>
      <w:marBottom w:val="0"/>
      <w:divBdr>
        <w:top w:val="none" w:sz="0" w:space="0" w:color="auto"/>
        <w:left w:val="none" w:sz="0" w:space="0" w:color="auto"/>
        <w:bottom w:val="none" w:sz="0" w:space="0" w:color="auto"/>
        <w:right w:val="none" w:sz="0" w:space="0" w:color="auto"/>
      </w:divBdr>
    </w:div>
    <w:div w:id="1811750419">
      <w:bodyDiv w:val="1"/>
      <w:marLeft w:val="0"/>
      <w:marRight w:val="0"/>
      <w:marTop w:val="0"/>
      <w:marBottom w:val="0"/>
      <w:divBdr>
        <w:top w:val="none" w:sz="0" w:space="0" w:color="auto"/>
        <w:left w:val="none" w:sz="0" w:space="0" w:color="auto"/>
        <w:bottom w:val="none" w:sz="0" w:space="0" w:color="auto"/>
        <w:right w:val="none" w:sz="0" w:space="0" w:color="auto"/>
      </w:divBdr>
    </w:div>
    <w:div w:id="18807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FFE8A212521B24F9E623CEFCDA0DB50" ma:contentTypeVersion="1" ma:contentTypeDescription="Create a new document." ma:contentTypeScope="" ma:versionID="af69800e522e7c3547a12d79b329a4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C9A5B-A27E-4467-857E-8D114CBC9269}"/>
</file>

<file path=customXml/itemProps2.xml><?xml version="1.0" encoding="utf-8"?>
<ds:datastoreItem xmlns:ds="http://schemas.openxmlformats.org/officeDocument/2006/customXml" ds:itemID="{E20C383F-3029-437A-A7EC-B6093ECE5D37}"/>
</file>

<file path=customXml/itemProps3.xml><?xml version="1.0" encoding="utf-8"?>
<ds:datastoreItem xmlns:ds="http://schemas.openxmlformats.org/officeDocument/2006/customXml" ds:itemID="{23CC5C38-4D85-455E-B7BE-36A7892273DE}"/>
</file>

<file path=customXml/itemProps4.xml><?xml version="1.0" encoding="utf-8"?>
<ds:datastoreItem xmlns:ds="http://schemas.openxmlformats.org/officeDocument/2006/customXml" ds:itemID="{CECBA9C9-2C6B-4AC4-9CA4-CD109263C9E1}"/>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Military College of Canada</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Carmine Minutillo</cp:lastModifiedBy>
  <cp:revision>2</cp:revision>
  <cp:lastPrinted>2018-12-07T19:33:00Z</cp:lastPrinted>
  <dcterms:created xsi:type="dcterms:W3CDTF">2018-12-07T19:33:00Z</dcterms:created>
  <dcterms:modified xsi:type="dcterms:W3CDTF">2018-12-07T19:33:00Z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0x0101008FFE8A212521B24F9E623CEFCDA0DB50</vt:lpwstr>
  </property>
</Properties>
</file>